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B9FE" w14:textId="6E79E2D5" w:rsidR="004F632A" w:rsidRPr="00265D32" w:rsidRDefault="004F632A" w:rsidP="00686A97">
      <w:pPr>
        <w:autoSpaceDN w:val="0"/>
        <w:spacing w:after="0" w:line="240" w:lineRule="auto"/>
        <w:jc w:val="center"/>
        <w:rPr>
          <w:rFonts w:ascii="Arial" w:eastAsia="Times New Roman" w:hAnsi="Arial" w:cs="Arial"/>
          <w:b/>
          <w:kern w:val="0"/>
          <w:sz w:val="24"/>
          <w:szCs w:val="24"/>
          <w:u w:val="single"/>
          <w:lang w:eastAsia="en-GB"/>
          <w14:ligatures w14:val="none"/>
        </w:rPr>
      </w:pPr>
      <w:r w:rsidRPr="00265D32">
        <w:rPr>
          <w:rFonts w:ascii="Arial" w:hAnsi="Arial" w:cs="Arial"/>
          <w:noProof/>
          <w:sz w:val="24"/>
          <w:szCs w:val="24"/>
        </w:rPr>
        <w:drawing>
          <wp:inline distT="0" distB="0" distL="0" distR="0" wp14:anchorId="54FFF8D8" wp14:editId="7AFA4CDC">
            <wp:extent cx="1304925" cy="1133475"/>
            <wp:effectExtent l="0" t="0" r="0"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133475"/>
                    </a:xfrm>
                    <a:prstGeom prst="rect">
                      <a:avLst/>
                    </a:prstGeom>
                    <a:noFill/>
                    <a:ln>
                      <a:noFill/>
                    </a:ln>
                  </pic:spPr>
                </pic:pic>
              </a:graphicData>
            </a:graphic>
          </wp:inline>
        </w:drawing>
      </w:r>
    </w:p>
    <w:p w14:paraId="79D8FA23" w14:textId="77777777" w:rsidR="004F632A" w:rsidRPr="00265D32" w:rsidRDefault="004F632A" w:rsidP="00686A97">
      <w:pPr>
        <w:autoSpaceDN w:val="0"/>
        <w:spacing w:after="0" w:line="240" w:lineRule="auto"/>
        <w:jc w:val="center"/>
        <w:rPr>
          <w:rFonts w:ascii="Arial" w:eastAsia="Times New Roman" w:hAnsi="Arial" w:cs="Arial"/>
          <w:b/>
          <w:kern w:val="0"/>
          <w:sz w:val="24"/>
          <w:szCs w:val="24"/>
          <w:u w:val="single"/>
          <w:lang w:eastAsia="en-GB"/>
          <w14:ligatures w14:val="none"/>
        </w:rPr>
      </w:pPr>
    </w:p>
    <w:p w14:paraId="68A9176C" w14:textId="77777777" w:rsidR="00511B90" w:rsidRPr="00265D32" w:rsidRDefault="00511B90" w:rsidP="00686A97">
      <w:pPr>
        <w:autoSpaceDN w:val="0"/>
        <w:spacing w:after="0" w:line="240" w:lineRule="auto"/>
        <w:jc w:val="center"/>
        <w:rPr>
          <w:rFonts w:ascii="Arial" w:eastAsia="Times New Roman" w:hAnsi="Arial" w:cs="Arial"/>
          <w:b/>
          <w:kern w:val="0"/>
          <w:sz w:val="24"/>
          <w:szCs w:val="24"/>
          <w:u w:val="single"/>
          <w:lang w:eastAsia="en-GB"/>
          <w14:ligatures w14:val="none"/>
        </w:rPr>
      </w:pPr>
    </w:p>
    <w:p w14:paraId="5B6F3CD1" w14:textId="3E362A02" w:rsidR="0038704A" w:rsidRPr="00265D32" w:rsidRDefault="0038704A" w:rsidP="00686A97">
      <w:pPr>
        <w:autoSpaceDN w:val="0"/>
        <w:spacing w:after="0" w:line="240" w:lineRule="auto"/>
        <w:jc w:val="center"/>
        <w:rPr>
          <w:rFonts w:ascii="Arial" w:eastAsia="Times New Roman" w:hAnsi="Arial" w:cs="Arial"/>
          <w:b/>
          <w:kern w:val="0"/>
          <w:sz w:val="24"/>
          <w:szCs w:val="24"/>
          <w:u w:val="single"/>
          <w:lang w:eastAsia="en-GB"/>
          <w14:ligatures w14:val="none"/>
        </w:rPr>
      </w:pPr>
      <w:r w:rsidRPr="00265D32">
        <w:rPr>
          <w:rFonts w:ascii="Arial" w:eastAsia="Times New Roman" w:hAnsi="Arial" w:cs="Arial"/>
          <w:b/>
          <w:kern w:val="0"/>
          <w:sz w:val="24"/>
          <w:szCs w:val="24"/>
          <w:u w:val="single"/>
          <w:lang w:eastAsia="en-GB"/>
          <w14:ligatures w14:val="none"/>
        </w:rPr>
        <w:t>SCRUTINY PROGRAMME 202</w:t>
      </w:r>
      <w:r w:rsidR="00F8551A" w:rsidRPr="00265D32">
        <w:rPr>
          <w:rFonts w:ascii="Arial" w:eastAsia="Times New Roman" w:hAnsi="Arial" w:cs="Arial"/>
          <w:b/>
          <w:kern w:val="0"/>
          <w:sz w:val="24"/>
          <w:szCs w:val="24"/>
          <w:u w:val="single"/>
          <w:lang w:eastAsia="en-GB"/>
          <w14:ligatures w14:val="none"/>
        </w:rPr>
        <w:t>3/24</w:t>
      </w:r>
    </w:p>
    <w:p w14:paraId="37ACBB31" w14:textId="77777777" w:rsidR="0038704A" w:rsidRPr="00265D32" w:rsidRDefault="0038704A" w:rsidP="00686A97">
      <w:pPr>
        <w:autoSpaceDN w:val="0"/>
        <w:spacing w:after="0" w:line="240" w:lineRule="auto"/>
        <w:jc w:val="both"/>
        <w:rPr>
          <w:rFonts w:ascii="Arial" w:eastAsia="Times New Roman" w:hAnsi="Arial" w:cs="Arial"/>
          <w:b/>
          <w:kern w:val="0"/>
          <w:sz w:val="24"/>
          <w:szCs w:val="24"/>
          <w:u w:val="single"/>
          <w:lang w:eastAsia="en-GB"/>
          <w14:ligatures w14:val="none"/>
        </w:rPr>
      </w:pPr>
    </w:p>
    <w:p w14:paraId="42C18730" w14:textId="2C229ED0" w:rsidR="00C366FE" w:rsidRPr="00265D32" w:rsidRDefault="00C366FE" w:rsidP="00686A97">
      <w:pPr>
        <w:pBdr>
          <w:top w:val="single" w:sz="4" w:space="1" w:color="auto"/>
          <w:left w:val="single" w:sz="4" w:space="4" w:color="auto"/>
          <w:bottom w:val="single" w:sz="4" w:space="1" w:color="auto"/>
          <w:right w:val="single" w:sz="4" w:space="4" w:color="auto"/>
        </w:pBdr>
        <w:shd w:val="clear" w:color="auto" w:fill="2F5496" w:themeFill="accent1" w:themeFillShade="BF"/>
        <w:autoSpaceDN w:val="0"/>
        <w:spacing w:after="0" w:line="240" w:lineRule="auto"/>
        <w:jc w:val="both"/>
        <w:rPr>
          <w:rFonts w:ascii="Arial" w:eastAsia="Times New Roman" w:hAnsi="Arial" w:cs="Arial"/>
          <w:b/>
          <w:color w:val="FFFFFF" w:themeColor="background1"/>
          <w:kern w:val="0"/>
          <w:sz w:val="24"/>
          <w:szCs w:val="24"/>
          <w:lang w:eastAsia="en-GB"/>
          <w14:ligatures w14:val="none"/>
        </w:rPr>
      </w:pPr>
      <w:r w:rsidRPr="00265D32">
        <w:rPr>
          <w:rFonts w:ascii="Arial" w:eastAsia="Times New Roman" w:hAnsi="Arial" w:cs="Arial"/>
          <w:b/>
          <w:color w:val="FFFFFF" w:themeColor="background1"/>
          <w:kern w:val="0"/>
          <w:sz w:val="24"/>
          <w:szCs w:val="24"/>
          <w:lang w:eastAsia="en-GB"/>
          <w14:ligatures w14:val="none"/>
        </w:rPr>
        <w:t xml:space="preserve"> </w:t>
      </w:r>
      <w:r w:rsidR="00AE4AA6" w:rsidRPr="00265D32">
        <w:rPr>
          <w:rFonts w:ascii="Arial" w:eastAsia="Times New Roman" w:hAnsi="Arial" w:cs="Arial"/>
          <w:b/>
          <w:color w:val="FFFFFF" w:themeColor="background1"/>
          <w:kern w:val="0"/>
          <w:sz w:val="24"/>
          <w:szCs w:val="24"/>
          <w:lang w:eastAsia="en-GB"/>
          <w14:ligatures w14:val="none"/>
        </w:rPr>
        <w:t xml:space="preserve">April 2023 Peel Inspection </w:t>
      </w:r>
    </w:p>
    <w:p w14:paraId="156C0A11" w14:textId="77777777" w:rsidR="00C366FE" w:rsidRPr="00265D32" w:rsidRDefault="00C366FE" w:rsidP="00686A97">
      <w:pPr>
        <w:tabs>
          <w:tab w:val="left" w:pos="567"/>
        </w:tabs>
        <w:autoSpaceDN w:val="0"/>
        <w:spacing w:after="0" w:line="240" w:lineRule="auto"/>
        <w:jc w:val="both"/>
        <w:rPr>
          <w:rFonts w:ascii="Arial" w:eastAsia="Times New Roman" w:hAnsi="Arial" w:cs="Arial"/>
          <w:b/>
          <w:kern w:val="0"/>
          <w:sz w:val="24"/>
          <w:szCs w:val="24"/>
          <w:u w:val="single"/>
          <w:lang w:eastAsia="en-GB"/>
          <w14:ligatures w14:val="none"/>
        </w:rPr>
      </w:pPr>
    </w:p>
    <w:p w14:paraId="39C6A987" w14:textId="77777777" w:rsidR="00632EBD" w:rsidRPr="00265D32" w:rsidRDefault="00632EBD" w:rsidP="00686A97">
      <w:pPr>
        <w:spacing w:after="0" w:line="240" w:lineRule="auto"/>
        <w:rPr>
          <w:rFonts w:ascii="Arial" w:hAnsi="Arial" w:cs="Arial"/>
          <w:sz w:val="24"/>
          <w:szCs w:val="24"/>
        </w:rPr>
      </w:pPr>
      <w:r w:rsidRPr="00265D32">
        <w:rPr>
          <w:rFonts w:ascii="Arial" w:hAnsi="Arial" w:cs="Arial"/>
          <w:sz w:val="24"/>
          <w:szCs w:val="24"/>
        </w:rPr>
        <w:t>The PCC sought assurance about progress on the 2 causes of concern identified in the latest PEEL inspection (Preventing Crime and Anti-Social Behaviour and Strategic Planning) sought a response to the following questions.</w:t>
      </w:r>
    </w:p>
    <w:p w14:paraId="7CA6FF02" w14:textId="77777777" w:rsidR="00DC09A1" w:rsidRPr="00265D32" w:rsidRDefault="00DC09A1" w:rsidP="00686A97">
      <w:pPr>
        <w:spacing w:after="0" w:line="240" w:lineRule="auto"/>
        <w:rPr>
          <w:rFonts w:ascii="Arial" w:hAnsi="Arial" w:cs="Arial"/>
          <w:sz w:val="24"/>
          <w:szCs w:val="24"/>
        </w:rPr>
      </w:pPr>
    </w:p>
    <w:p w14:paraId="7A97CB0D" w14:textId="77777777" w:rsidR="00632EBD" w:rsidRPr="00265D32" w:rsidRDefault="00632EBD" w:rsidP="00C8148C">
      <w:pPr>
        <w:pStyle w:val="ListParagraph"/>
        <w:widowControl/>
        <w:numPr>
          <w:ilvl w:val="0"/>
          <w:numId w:val="2"/>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Following receipt of the early indications of HMICFRS’s findings, were there any immediate risks identified and if so, what action was taken?</w:t>
      </w:r>
    </w:p>
    <w:p w14:paraId="2C55A9AF" w14:textId="77777777" w:rsidR="00632EBD" w:rsidRPr="00265D32" w:rsidRDefault="00632EBD" w:rsidP="00C8148C">
      <w:pPr>
        <w:pStyle w:val="ListParagraph"/>
        <w:widowControl/>
        <w:numPr>
          <w:ilvl w:val="0"/>
          <w:numId w:val="2"/>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What are the details of any plans and timescales for improvement, what will be different and by when?</w:t>
      </w:r>
    </w:p>
    <w:p w14:paraId="6D5B7111" w14:textId="77777777" w:rsidR="00632EBD" w:rsidRPr="00265D32" w:rsidRDefault="00632EBD" w:rsidP="00C8148C">
      <w:pPr>
        <w:pStyle w:val="ListParagraph"/>
        <w:widowControl/>
        <w:numPr>
          <w:ilvl w:val="0"/>
          <w:numId w:val="2"/>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Are there any immediate areas of improvement made from the inspection date to now?</w:t>
      </w:r>
    </w:p>
    <w:p w14:paraId="680D98DA" w14:textId="77777777" w:rsidR="00632EBD" w:rsidRPr="00265D32" w:rsidRDefault="00632EBD" w:rsidP="00686A97">
      <w:pPr>
        <w:pStyle w:val="ListParagraph"/>
        <w:widowControl/>
        <w:overflowPunct w:val="0"/>
        <w:autoSpaceDE w:val="0"/>
        <w:autoSpaceDN w:val="0"/>
        <w:adjustRightInd w:val="0"/>
        <w:ind w:left="720"/>
        <w:contextualSpacing/>
        <w:jc w:val="both"/>
        <w:textAlignment w:val="baseline"/>
        <w:rPr>
          <w:rFonts w:ascii="Arial" w:hAnsi="Arial" w:cs="Arial"/>
          <w:sz w:val="24"/>
          <w:szCs w:val="24"/>
        </w:rPr>
      </w:pPr>
    </w:p>
    <w:p w14:paraId="6CADD0D0" w14:textId="6B334ED5" w:rsidR="00632EBD" w:rsidRPr="00265D32" w:rsidRDefault="00632EBD" w:rsidP="00686A97">
      <w:pPr>
        <w:tabs>
          <w:tab w:val="left" w:pos="567"/>
        </w:tabs>
        <w:autoSpaceDN w:val="0"/>
        <w:spacing w:after="0" w:line="240" w:lineRule="auto"/>
        <w:jc w:val="both"/>
        <w:rPr>
          <w:rFonts w:ascii="Arial" w:hAnsi="Arial" w:cs="Arial"/>
          <w:bCs/>
          <w:sz w:val="24"/>
          <w:szCs w:val="24"/>
        </w:rPr>
      </w:pPr>
      <w:r w:rsidRPr="00265D32">
        <w:rPr>
          <w:rFonts w:ascii="Arial" w:hAnsi="Arial" w:cs="Arial"/>
          <w:bCs/>
          <w:sz w:val="24"/>
          <w:szCs w:val="24"/>
        </w:rPr>
        <w:t>The force gave a comprehensive presentation which stated that the had been tangible improvements across all PEEL areas</w:t>
      </w:r>
      <w:r w:rsidR="00DF4EE9">
        <w:rPr>
          <w:rFonts w:ascii="Arial" w:hAnsi="Arial" w:cs="Arial"/>
          <w:bCs/>
          <w:sz w:val="24"/>
          <w:szCs w:val="24"/>
        </w:rPr>
        <w:t>,</w:t>
      </w:r>
      <w:r w:rsidRPr="00265D32">
        <w:rPr>
          <w:rFonts w:ascii="Arial" w:hAnsi="Arial" w:cs="Arial"/>
          <w:bCs/>
          <w:sz w:val="24"/>
          <w:szCs w:val="24"/>
        </w:rPr>
        <w:t xml:space="preserve"> 3 areas had been highlighted as innovative practice. </w:t>
      </w:r>
    </w:p>
    <w:p w14:paraId="59176D2D" w14:textId="77777777" w:rsidR="004C6789" w:rsidRPr="00265D32" w:rsidRDefault="004C6789" w:rsidP="00686A97">
      <w:pPr>
        <w:tabs>
          <w:tab w:val="left" w:pos="567"/>
        </w:tabs>
        <w:autoSpaceDN w:val="0"/>
        <w:spacing w:after="0" w:line="240" w:lineRule="auto"/>
        <w:jc w:val="both"/>
        <w:rPr>
          <w:rFonts w:ascii="Arial" w:hAnsi="Arial" w:cs="Arial"/>
          <w:bCs/>
          <w:sz w:val="24"/>
          <w:szCs w:val="24"/>
        </w:rPr>
      </w:pPr>
    </w:p>
    <w:p w14:paraId="5E21D139" w14:textId="1E9DEC44" w:rsidR="00632EBD" w:rsidRPr="00265D32" w:rsidRDefault="00632EBD" w:rsidP="00686A97">
      <w:pPr>
        <w:tabs>
          <w:tab w:val="left" w:pos="567"/>
        </w:tabs>
        <w:autoSpaceDN w:val="0"/>
        <w:spacing w:after="0" w:line="240" w:lineRule="auto"/>
        <w:jc w:val="both"/>
        <w:rPr>
          <w:rFonts w:ascii="Arial" w:hAnsi="Arial" w:cs="Arial"/>
          <w:bCs/>
          <w:sz w:val="24"/>
          <w:szCs w:val="24"/>
        </w:rPr>
      </w:pPr>
      <w:r w:rsidRPr="00265D32">
        <w:rPr>
          <w:rFonts w:ascii="Arial" w:hAnsi="Arial" w:cs="Arial"/>
          <w:bCs/>
          <w:sz w:val="24"/>
          <w:szCs w:val="24"/>
        </w:rPr>
        <w:t xml:space="preserve">Details of the governance arrangements were given, there was now a designated Chief Officer lead for each element of the PEEL Assessment Framework, (PAF) the Force actively add to the HMICFRS monitoring portal, monthly meeting with the force liaison lead, more proactive approach against each PAF. Research and assurance team have an evidence repository, and Areas </w:t>
      </w:r>
      <w:proofErr w:type="gramStart"/>
      <w:r w:rsidRPr="00265D32">
        <w:rPr>
          <w:rFonts w:ascii="Arial" w:hAnsi="Arial" w:cs="Arial"/>
          <w:bCs/>
          <w:sz w:val="24"/>
          <w:szCs w:val="24"/>
        </w:rPr>
        <w:t>For</w:t>
      </w:r>
      <w:proofErr w:type="gramEnd"/>
      <w:r w:rsidRPr="00265D32">
        <w:rPr>
          <w:rFonts w:ascii="Arial" w:hAnsi="Arial" w:cs="Arial"/>
          <w:bCs/>
          <w:sz w:val="24"/>
          <w:szCs w:val="24"/>
        </w:rPr>
        <w:t xml:space="preserve"> </w:t>
      </w:r>
      <w:r w:rsidR="00DF4EE9" w:rsidRPr="00265D32">
        <w:rPr>
          <w:rFonts w:ascii="Arial" w:hAnsi="Arial" w:cs="Arial"/>
          <w:bCs/>
          <w:sz w:val="24"/>
          <w:szCs w:val="24"/>
        </w:rPr>
        <w:t xml:space="preserve">Improvement </w:t>
      </w:r>
      <w:r w:rsidR="00DF4EE9">
        <w:rPr>
          <w:rFonts w:ascii="Arial" w:hAnsi="Arial" w:cs="Arial"/>
          <w:bCs/>
          <w:sz w:val="24"/>
          <w:szCs w:val="24"/>
        </w:rPr>
        <w:t xml:space="preserve">(AFI) </w:t>
      </w:r>
      <w:r w:rsidR="00DF4EE9" w:rsidRPr="00265D32">
        <w:rPr>
          <w:rFonts w:ascii="Arial" w:hAnsi="Arial" w:cs="Arial"/>
          <w:bCs/>
          <w:sz w:val="24"/>
          <w:szCs w:val="24"/>
        </w:rPr>
        <w:t>are</w:t>
      </w:r>
      <w:r w:rsidRPr="00265D32">
        <w:rPr>
          <w:rFonts w:ascii="Arial" w:hAnsi="Arial" w:cs="Arial"/>
          <w:bCs/>
          <w:sz w:val="24"/>
          <w:szCs w:val="24"/>
        </w:rPr>
        <w:t xml:space="preserve"> standard items on agenda. AFIs are also linked with delivery plans.</w:t>
      </w:r>
    </w:p>
    <w:p w14:paraId="52646A0C" w14:textId="77777777" w:rsidR="00632EBD" w:rsidRPr="00265D32" w:rsidRDefault="00632EBD" w:rsidP="00686A97">
      <w:pPr>
        <w:tabs>
          <w:tab w:val="left" w:pos="567"/>
        </w:tabs>
        <w:autoSpaceDN w:val="0"/>
        <w:spacing w:after="0" w:line="240" w:lineRule="auto"/>
        <w:jc w:val="both"/>
        <w:rPr>
          <w:rFonts w:ascii="Arial" w:hAnsi="Arial" w:cs="Arial"/>
          <w:bCs/>
          <w:sz w:val="24"/>
          <w:szCs w:val="24"/>
        </w:rPr>
      </w:pPr>
    </w:p>
    <w:p w14:paraId="71452F3D" w14:textId="77777777" w:rsidR="00632EBD" w:rsidRPr="00265D32" w:rsidRDefault="00632EBD" w:rsidP="00686A97">
      <w:pPr>
        <w:tabs>
          <w:tab w:val="left" w:pos="567"/>
        </w:tabs>
        <w:autoSpaceDN w:val="0"/>
        <w:spacing w:after="0" w:line="240" w:lineRule="auto"/>
        <w:jc w:val="both"/>
        <w:rPr>
          <w:rFonts w:ascii="Arial" w:hAnsi="Arial" w:cs="Arial"/>
          <w:bCs/>
          <w:sz w:val="24"/>
          <w:szCs w:val="24"/>
        </w:rPr>
      </w:pPr>
      <w:r w:rsidRPr="00265D32">
        <w:rPr>
          <w:rFonts w:ascii="Arial" w:hAnsi="Arial" w:cs="Arial"/>
          <w:bCs/>
          <w:sz w:val="24"/>
          <w:szCs w:val="24"/>
        </w:rPr>
        <w:t>The PCC acknowledged that the Force was a very different one from 3 years ago. Information within the HMICFRS Police Performance Oversight Group (PPOG) update showed that the Force was on par in certain areas with outstanding forces.</w:t>
      </w:r>
    </w:p>
    <w:p w14:paraId="0632320C" w14:textId="77777777" w:rsidR="00632EBD" w:rsidRPr="00265D32" w:rsidRDefault="00632EBD" w:rsidP="00686A97">
      <w:pPr>
        <w:tabs>
          <w:tab w:val="left" w:pos="567"/>
        </w:tabs>
        <w:autoSpaceDN w:val="0"/>
        <w:spacing w:after="0" w:line="240" w:lineRule="auto"/>
        <w:jc w:val="both"/>
        <w:rPr>
          <w:rFonts w:ascii="Arial" w:hAnsi="Arial" w:cs="Arial"/>
          <w:bCs/>
          <w:sz w:val="24"/>
          <w:szCs w:val="24"/>
        </w:rPr>
      </w:pPr>
    </w:p>
    <w:p w14:paraId="4E973D36" w14:textId="4EB6A5A3" w:rsidR="00AE4AA6" w:rsidRPr="00265D32" w:rsidRDefault="00632EBD" w:rsidP="00686A97">
      <w:pPr>
        <w:spacing w:after="0" w:line="240" w:lineRule="auto"/>
        <w:rPr>
          <w:rFonts w:ascii="Arial" w:hAnsi="Arial" w:cs="Arial"/>
          <w:sz w:val="24"/>
          <w:szCs w:val="24"/>
        </w:rPr>
      </w:pPr>
      <w:r w:rsidRPr="00265D32">
        <w:rPr>
          <w:rFonts w:ascii="Arial" w:hAnsi="Arial" w:cs="Arial"/>
          <w:bCs/>
          <w:sz w:val="24"/>
          <w:szCs w:val="24"/>
        </w:rPr>
        <w:t xml:space="preserve">The PCC was </w:t>
      </w:r>
      <w:r w:rsidRPr="00265D32">
        <w:rPr>
          <w:rFonts w:ascii="Arial" w:hAnsi="Arial" w:cs="Arial"/>
          <w:bCs/>
          <w:sz w:val="24"/>
          <w:szCs w:val="24"/>
          <w:shd w:val="clear" w:color="auto" w:fill="92D050"/>
        </w:rPr>
        <w:t xml:space="preserve">assured </w:t>
      </w:r>
      <w:r w:rsidRPr="00265D32">
        <w:rPr>
          <w:rFonts w:ascii="Arial" w:hAnsi="Arial" w:cs="Arial"/>
          <w:bCs/>
          <w:sz w:val="24"/>
          <w:szCs w:val="24"/>
        </w:rPr>
        <w:t>by the Force’s information presented at the meeting.</w:t>
      </w:r>
    </w:p>
    <w:p w14:paraId="6B5DB315" w14:textId="77777777" w:rsidR="004C6789" w:rsidRPr="00265D32" w:rsidRDefault="004C6789" w:rsidP="00686A97">
      <w:pPr>
        <w:spacing w:after="0" w:line="240" w:lineRule="auto"/>
        <w:rPr>
          <w:rFonts w:ascii="Arial" w:hAnsi="Arial" w:cs="Arial"/>
          <w:sz w:val="24"/>
          <w:szCs w:val="24"/>
        </w:rPr>
      </w:pPr>
    </w:p>
    <w:p w14:paraId="3D91AD95" w14:textId="72C42F76" w:rsidR="00AE4AA6" w:rsidRPr="003F2E4D" w:rsidRDefault="00AE4AA6" w:rsidP="003F2E4D">
      <w:pPr>
        <w:pBdr>
          <w:top w:val="single" w:sz="4" w:space="1" w:color="auto"/>
          <w:left w:val="single" w:sz="4" w:space="4" w:color="auto"/>
          <w:bottom w:val="single" w:sz="4" w:space="1" w:color="auto"/>
          <w:right w:val="single" w:sz="4" w:space="4" w:color="auto"/>
        </w:pBdr>
        <w:shd w:val="clear" w:color="auto" w:fill="0070C0"/>
        <w:spacing w:after="0" w:line="240" w:lineRule="auto"/>
        <w:rPr>
          <w:rFonts w:ascii="Arial" w:hAnsi="Arial" w:cs="Arial"/>
          <w:b/>
          <w:bCs/>
          <w:color w:val="FFFFFF" w:themeColor="background1"/>
          <w:sz w:val="24"/>
          <w:szCs w:val="24"/>
        </w:rPr>
      </w:pPr>
      <w:r w:rsidRPr="003F2E4D">
        <w:rPr>
          <w:rFonts w:ascii="Arial" w:hAnsi="Arial" w:cs="Arial"/>
          <w:b/>
          <w:bCs/>
          <w:color w:val="FFFFFF" w:themeColor="background1"/>
          <w:sz w:val="24"/>
          <w:szCs w:val="24"/>
        </w:rPr>
        <w:t>May – Neighbourhood Crime</w:t>
      </w:r>
    </w:p>
    <w:p w14:paraId="59275CD2" w14:textId="77777777" w:rsidR="004C6789" w:rsidRPr="00265D32" w:rsidRDefault="004C6789" w:rsidP="00686A97">
      <w:pPr>
        <w:spacing w:after="0" w:line="240" w:lineRule="auto"/>
        <w:rPr>
          <w:rFonts w:ascii="Arial" w:hAnsi="Arial" w:cs="Arial"/>
          <w:sz w:val="24"/>
          <w:szCs w:val="24"/>
        </w:rPr>
      </w:pPr>
    </w:p>
    <w:p w14:paraId="553345E2" w14:textId="3C9B2E29" w:rsidR="00CE5742" w:rsidRPr="00265D32" w:rsidRDefault="00CE5742" w:rsidP="00686A97">
      <w:pPr>
        <w:spacing w:after="0" w:line="240" w:lineRule="auto"/>
        <w:rPr>
          <w:rFonts w:ascii="Arial" w:hAnsi="Arial" w:cs="Arial"/>
          <w:sz w:val="24"/>
          <w:szCs w:val="24"/>
        </w:rPr>
      </w:pPr>
      <w:r w:rsidRPr="00265D32">
        <w:rPr>
          <w:rFonts w:ascii="Arial" w:hAnsi="Arial" w:cs="Arial"/>
          <w:sz w:val="24"/>
          <w:szCs w:val="24"/>
        </w:rPr>
        <w:t>The PCC sought assurance about how the Force intend to tackle the increases in Neighbourhood Crime. When this topic was considered in May 2022 it was acknowledged that there was room for improvement, however it was reported that there was a monthly performance framework for I</w:t>
      </w:r>
      <w:r w:rsidR="002027F8">
        <w:rPr>
          <w:rFonts w:ascii="Arial" w:hAnsi="Arial" w:cs="Arial"/>
          <w:sz w:val="24"/>
          <w:szCs w:val="24"/>
        </w:rPr>
        <w:t xml:space="preserve">ncident </w:t>
      </w:r>
      <w:r w:rsidRPr="00265D32">
        <w:rPr>
          <w:rFonts w:ascii="Arial" w:hAnsi="Arial" w:cs="Arial"/>
          <w:sz w:val="24"/>
          <w:szCs w:val="24"/>
        </w:rPr>
        <w:t>R</w:t>
      </w:r>
      <w:r w:rsidR="002027F8">
        <w:rPr>
          <w:rFonts w:ascii="Arial" w:hAnsi="Arial" w:cs="Arial"/>
          <w:sz w:val="24"/>
          <w:szCs w:val="24"/>
        </w:rPr>
        <w:t xml:space="preserve">esponse </w:t>
      </w:r>
      <w:r w:rsidRPr="00265D32">
        <w:rPr>
          <w:rFonts w:ascii="Arial" w:hAnsi="Arial" w:cs="Arial"/>
          <w:sz w:val="24"/>
          <w:szCs w:val="24"/>
        </w:rPr>
        <w:t>T</w:t>
      </w:r>
      <w:r w:rsidR="002027F8">
        <w:rPr>
          <w:rFonts w:ascii="Arial" w:hAnsi="Arial" w:cs="Arial"/>
          <w:sz w:val="24"/>
          <w:szCs w:val="24"/>
        </w:rPr>
        <w:t>eam</w:t>
      </w:r>
      <w:r w:rsidRPr="00265D32">
        <w:rPr>
          <w:rFonts w:ascii="Arial" w:hAnsi="Arial" w:cs="Arial"/>
          <w:sz w:val="24"/>
          <w:szCs w:val="24"/>
        </w:rPr>
        <w:t>/N</w:t>
      </w:r>
      <w:r w:rsidR="00173935">
        <w:rPr>
          <w:rFonts w:ascii="Arial" w:hAnsi="Arial" w:cs="Arial"/>
          <w:sz w:val="24"/>
          <w:szCs w:val="24"/>
        </w:rPr>
        <w:t xml:space="preserve">eighbourhood </w:t>
      </w:r>
      <w:r w:rsidR="00173935">
        <w:rPr>
          <w:rFonts w:ascii="Arial" w:hAnsi="Arial" w:cs="Arial"/>
          <w:sz w:val="24"/>
          <w:szCs w:val="24"/>
        </w:rPr>
        <w:lastRenderedPageBreak/>
        <w:t>Policing Teams</w:t>
      </w:r>
      <w:r w:rsidRPr="00265D32">
        <w:rPr>
          <w:rFonts w:ascii="Arial" w:hAnsi="Arial" w:cs="Arial"/>
          <w:sz w:val="24"/>
          <w:szCs w:val="24"/>
        </w:rPr>
        <w:t>/CID where supervisors were held accountable for performance. One year on from this, and based on the performance figures below, the PCC put the following questions to the Force.</w:t>
      </w:r>
    </w:p>
    <w:p w14:paraId="2B0CC3C6" w14:textId="77777777" w:rsidR="00CE5742" w:rsidRPr="00265D32" w:rsidRDefault="00CE5742" w:rsidP="00686A97">
      <w:pPr>
        <w:spacing w:after="0" w:line="240" w:lineRule="auto"/>
        <w:rPr>
          <w:rFonts w:ascii="Arial" w:hAnsi="Arial" w:cs="Arial"/>
          <w:sz w:val="24"/>
          <w:szCs w:val="24"/>
        </w:rPr>
      </w:pPr>
    </w:p>
    <w:p w14:paraId="23BF4026" w14:textId="77777777" w:rsidR="00CE5742" w:rsidRPr="00265D32" w:rsidRDefault="00CE5742" w:rsidP="00C8148C">
      <w:pPr>
        <w:pStyle w:val="ListParagraph"/>
        <w:widowControl/>
        <w:numPr>
          <w:ilvl w:val="0"/>
          <w:numId w:val="3"/>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 xml:space="preserve">What is the overall trend in </w:t>
      </w:r>
      <w:proofErr w:type="spellStart"/>
      <w:r w:rsidRPr="00265D32">
        <w:rPr>
          <w:rFonts w:ascii="Arial" w:hAnsi="Arial" w:cs="Arial"/>
          <w:i/>
          <w:iCs/>
          <w:sz w:val="24"/>
          <w:szCs w:val="24"/>
        </w:rPr>
        <w:t>Neighbourhood</w:t>
      </w:r>
      <w:proofErr w:type="spellEnd"/>
      <w:r w:rsidRPr="00265D32">
        <w:rPr>
          <w:rFonts w:ascii="Arial" w:hAnsi="Arial" w:cs="Arial"/>
          <w:i/>
          <w:iCs/>
          <w:sz w:val="24"/>
          <w:szCs w:val="24"/>
        </w:rPr>
        <w:t xml:space="preserve"> Crime, how does this compare to national levels and what are the Force’s plans to reduce these increases? </w:t>
      </w:r>
    </w:p>
    <w:p w14:paraId="7B0CB4A3" w14:textId="77777777" w:rsidR="00CE5742" w:rsidRPr="00265D32" w:rsidRDefault="00CE5742" w:rsidP="00C8148C">
      <w:pPr>
        <w:pStyle w:val="ListParagraph"/>
        <w:widowControl/>
        <w:numPr>
          <w:ilvl w:val="0"/>
          <w:numId w:val="3"/>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 xml:space="preserve">Last year the PCC was informed that there was a dedicated forensic strategy and there are plans for a burglary visits officer to ensure all victims are visited, are all victims visited? and what is the current Force position on forensic visits to victims of burglary and how is this communicated to victims? (Anecdotally, a complainant waited all day with an unsecure property for a visit by forensics to take fingerprints </w:t>
      </w:r>
      <w:proofErr w:type="spellStart"/>
      <w:r w:rsidRPr="00265D32">
        <w:rPr>
          <w:rFonts w:ascii="Arial" w:hAnsi="Arial" w:cs="Arial"/>
          <w:i/>
          <w:iCs/>
          <w:sz w:val="24"/>
          <w:szCs w:val="24"/>
        </w:rPr>
        <w:t>etc</w:t>
      </w:r>
      <w:proofErr w:type="spellEnd"/>
      <w:r w:rsidRPr="00265D32">
        <w:rPr>
          <w:rFonts w:ascii="Arial" w:hAnsi="Arial" w:cs="Arial"/>
          <w:i/>
          <w:iCs/>
          <w:sz w:val="24"/>
          <w:szCs w:val="24"/>
        </w:rPr>
        <w:t xml:space="preserve">) </w:t>
      </w:r>
    </w:p>
    <w:p w14:paraId="317AD251" w14:textId="77777777" w:rsidR="00CE5742" w:rsidRPr="00265D32" w:rsidRDefault="00CE5742" w:rsidP="00C8148C">
      <w:pPr>
        <w:pStyle w:val="ListParagraph"/>
        <w:widowControl/>
        <w:numPr>
          <w:ilvl w:val="0"/>
          <w:numId w:val="3"/>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 xml:space="preserve">Do the force envisage seasonal increases in </w:t>
      </w:r>
      <w:proofErr w:type="spellStart"/>
      <w:r w:rsidRPr="00265D32">
        <w:rPr>
          <w:rFonts w:ascii="Arial" w:hAnsi="Arial" w:cs="Arial"/>
          <w:i/>
          <w:iCs/>
          <w:sz w:val="24"/>
          <w:szCs w:val="24"/>
        </w:rPr>
        <w:t>Neighbourhood</w:t>
      </w:r>
      <w:proofErr w:type="spellEnd"/>
      <w:r w:rsidRPr="00265D32">
        <w:rPr>
          <w:rFonts w:ascii="Arial" w:hAnsi="Arial" w:cs="Arial"/>
          <w:i/>
          <w:iCs/>
          <w:sz w:val="24"/>
          <w:szCs w:val="24"/>
        </w:rPr>
        <w:t xml:space="preserve"> Crime over the summer and if so, what are the plans to deal with this anticipated increase? </w:t>
      </w:r>
    </w:p>
    <w:p w14:paraId="4FE34611" w14:textId="77777777" w:rsidR="00CE5742" w:rsidRPr="00265D32" w:rsidRDefault="00CE5742" w:rsidP="00686A97">
      <w:pPr>
        <w:tabs>
          <w:tab w:val="left" w:pos="567"/>
        </w:tabs>
        <w:autoSpaceDN w:val="0"/>
        <w:spacing w:after="0" w:line="240" w:lineRule="auto"/>
        <w:jc w:val="both"/>
        <w:rPr>
          <w:rFonts w:ascii="Arial" w:hAnsi="Arial" w:cs="Arial"/>
          <w:bCs/>
          <w:sz w:val="24"/>
          <w:szCs w:val="24"/>
        </w:rPr>
      </w:pPr>
    </w:p>
    <w:p w14:paraId="5D03CF71" w14:textId="77777777" w:rsidR="00CE5742" w:rsidRPr="00265D32" w:rsidRDefault="00CE5742" w:rsidP="00686A97">
      <w:pPr>
        <w:tabs>
          <w:tab w:val="left" w:pos="567"/>
        </w:tabs>
        <w:autoSpaceDN w:val="0"/>
        <w:spacing w:after="0" w:line="240" w:lineRule="auto"/>
        <w:jc w:val="both"/>
        <w:rPr>
          <w:rFonts w:ascii="Arial" w:hAnsi="Arial" w:cs="Arial"/>
          <w:bCs/>
          <w:sz w:val="24"/>
          <w:szCs w:val="24"/>
        </w:rPr>
      </w:pPr>
      <w:r w:rsidRPr="00265D32">
        <w:rPr>
          <w:rFonts w:ascii="Arial" w:hAnsi="Arial" w:cs="Arial"/>
          <w:bCs/>
          <w:sz w:val="24"/>
          <w:szCs w:val="24"/>
        </w:rPr>
        <w:t xml:space="preserve">Details were given about the 4 P approach – Pursue, prevent, </w:t>
      </w:r>
      <w:proofErr w:type="gramStart"/>
      <w:r w:rsidRPr="00265D32">
        <w:rPr>
          <w:rFonts w:ascii="Arial" w:hAnsi="Arial" w:cs="Arial"/>
          <w:bCs/>
          <w:sz w:val="24"/>
          <w:szCs w:val="24"/>
        </w:rPr>
        <w:t>protect</w:t>
      </w:r>
      <w:proofErr w:type="gramEnd"/>
      <w:r w:rsidRPr="00265D32">
        <w:rPr>
          <w:rFonts w:ascii="Arial" w:hAnsi="Arial" w:cs="Arial"/>
          <w:bCs/>
          <w:sz w:val="24"/>
          <w:szCs w:val="24"/>
        </w:rPr>
        <w:t xml:space="preserve"> and prepare. This included proactive activity, targeted patrols, crime prevention campaigns, regeneration efforts, designing out crime, working with local safeguarding bodies and daily scrutiny with superintendent lead in each </w:t>
      </w:r>
      <w:proofErr w:type="gramStart"/>
      <w:r w:rsidRPr="00265D32">
        <w:rPr>
          <w:rFonts w:ascii="Arial" w:hAnsi="Arial" w:cs="Arial"/>
          <w:bCs/>
          <w:sz w:val="24"/>
          <w:szCs w:val="24"/>
        </w:rPr>
        <w:t>district</w:t>
      </w:r>
      <w:proofErr w:type="gramEnd"/>
    </w:p>
    <w:p w14:paraId="763A1703" w14:textId="77777777" w:rsidR="00CE5742" w:rsidRPr="00265D32" w:rsidRDefault="00CE5742" w:rsidP="00686A97">
      <w:pPr>
        <w:tabs>
          <w:tab w:val="left" w:pos="567"/>
        </w:tabs>
        <w:autoSpaceDN w:val="0"/>
        <w:spacing w:after="0" w:line="240" w:lineRule="auto"/>
        <w:jc w:val="both"/>
        <w:rPr>
          <w:rFonts w:ascii="Arial" w:hAnsi="Arial" w:cs="Arial"/>
          <w:bCs/>
          <w:sz w:val="24"/>
          <w:szCs w:val="24"/>
        </w:rPr>
      </w:pPr>
    </w:p>
    <w:p w14:paraId="2D91BCAF" w14:textId="77777777" w:rsidR="00CE5742" w:rsidRPr="00265D32" w:rsidRDefault="00CE5742" w:rsidP="00686A97">
      <w:pPr>
        <w:tabs>
          <w:tab w:val="left" w:pos="567"/>
        </w:tabs>
        <w:autoSpaceDN w:val="0"/>
        <w:spacing w:after="0" w:line="240" w:lineRule="auto"/>
        <w:jc w:val="both"/>
        <w:rPr>
          <w:rFonts w:ascii="Arial" w:hAnsi="Arial" w:cs="Arial"/>
          <w:bCs/>
          <w:sz w:val="24"/>
          <w:szCs w:val="24"/>
        </w:rPr>
      </w:pPr>
      <w:r w:rsidRPr="00265D32">
        <w:rPr>
          <w:rFonts w:ascii="Arial" w:hAnsi="Arial" w:cs="Arial"/>
          <w:bCs/>
          <w:sz w:val="24"/>
          <w:szCs w:val="24"/>
        </w:rPr>
        <w:t xml:space="preserve">The PCC was assured the Force was undertaking a lot of work, he was sure that improvements had been made in comparison to last year, the plans and work were </w:t>
      </w:r>
      <w:proofErr w:type="gramStart"/>
      <w:r w:rsidRPr="00265D32">
        <w:rPr>
          <w:rFonts w:ascii="Arial" w:hAnsi="Arial" w:cs="Arial"/>
          <w:bCs/>
          <w:sz w:val="24"/>
          <w:szCs w:val="24"/>
        </w:rPr>
        <w:t>credible</w:t>
      </w:r>
      <w:proofErr w:type="gramEnd"/>
      <w:r w:rsidRPr="00265D32">
        <w:rPr>
          <w:rFonts w:ascii="Arial" w:hAnsi="Arial" w:cs="Arial"/>
          <w:bCs/>
          <w:sz w:val="24"/>
          <w:szCs w:val="24"/>
        </w:rPr>
        <w:t xml:space="preserve"> and a lot of work was going on in this area. </w:t>
      </w:r>
      <w:proofErr w:type="gramStart"/>
      <w:r w:rsidRPr="00265D32">
        <w:rPr>
          <w:rFonts w:ascii="Arial" w:hAnsi="Arial" w:cs="Arial"/>
          <w:bCs/>
          <w:sz w:val="24"/>
          <w:szCs w:val="24"/>
        </w:rPr>
        <w:t>Therefore</w:t>
      </w:r>
      <w:proofErr w:type="gramEnd"/>
      <w:r w:rsidRPr="00265D32">
        <w:rPr>
          <w:rFonts w:ascii="Arial" w:hAnsi="Arial" w:cs="Arial"/>
          <w:bCs/>
          <w:sz w:val="24"/>
          <w:szCs w:val="24"/>
        </w:rPr>
        <w:t xml:space="preserve"> the PCC was </w:t>
      </w:r>
      <w:r w:rsidRPr="00265D32">
        <w:rPr>
          <w:rFonts w:ascii="Arial" w:hAnsi="Arial" w:cs="Arial"/>
          <w:bCs/>
          <w:sz w:val="24"/>
          <w:szCs w:val="24"/>
          <w:shd w:val="clear" w:color="auto" w:fill="FFC000"/>
        </w:rPr>
        <w:t>partly assured</w:t>
      </w:r>
      <w:r w:rsidRPr="00265D32">
        <w:rPr>
          <w:rFonts w:ascii="Arial" w:hAnsi="Arial" w:cs="Arial"/>
          <w:bCs/>
          <w:sz w:val="24"/>
          <w:szCs w:val="24"/>
        </w:rPr>
        <w:t>, he could not be fully assured given the numbers. The PCC also recognised that the Force were not responsible for the totality of the issues which have led to the increase in the number of burglaries.</w:t>
      </w:r>
    </w:p>
    <w:p w14:paraId="4B00634F" w14:textId="77777777" w:rsidR="00CE5742" w:rsidRPr="00265D32" w:rsidRDefault="00CE5742" w:rsidP="00686A97">
      <w:pPr>
        <w:tabs>
          <w:tab w:val="left" w:pos="567"/>
        </w:tabs>
        <w:autoSpaceDN w:val="0"/>
        <w:spacing w:after="0" w:line="240" w:lineRule="auto"/>
        <w:jc w:val="both"/>
        <w:rPr>
          <w:rFonts w:ascii="Arial" w:hAnsi="Arial" w:cs="Arial"/>
          <w:bCs/>
          <w:sz w:val="24"/>
          <w:szCs w:val="24"/>
        </w:rPr>
      </w:pPr>
    </w:p>
    <w:p w14:paraId="68EEB074" w14:textId="77777777" w:rsidR="00CE5742" w:rsidRPr="00265D32" w:rsidRDefault="00CE5742" w:rsidP="00686A97">
      <w:pPr>
        <w:tabs>
          <w:tab w:val="left" w:pos="567"/>
        </w:tabs>
        <w:autoSpaceDN w:val="0"/>
        <w:spacing w:after="0" w:line="240" w:lineRule="auto"/>
        <w:jc w:val="both"/>
        <w:rPr>
          <w:rFonts w:ascii="Arial" w:hAnsi="Arial" w:cs="Arial"/>
          <w:bCs/>
          <w:sz w:val="24"/>
          <w:szCs w:val="24"/>
        </w:rPr>
      </w:pPr>
      <w:r w:rsidRPr="00265D32">
        <w:rPr>
          <w:rFonts w:ascii="Arial" w:hAnsi="Arial" w:cs="Arial"/>
          <w:bCs/>
          <w:sz w:val="24"/>
          <w:szCs w:val="24"/>
        </w:rPr>
        <w:t xml:space="preserve">The Force outlined areas where support from the PCC would be </w:t>
      </w:r>
      <w:proofErr w:type="gramStart"/>
      <w:r w:rsidRPr="00265D32">
        <w:rPr>
          <w:rFonts w:ascii="Arial" w:hAnsi="Arial" w:cs="Arial"/>
          <w:bCs/>
          <w:sz w:val="24"/>
          <w:szCs w:val="24"/>
        </w:rPr>
        <w:t>beneficial</w:t>
      </w:r>
      <w:proofErr w:type="gramEnd"/>
      <w:r w:rsidRPr="00265D32">
        <w:rPr>
          <w:rFonts w:ascii="Arial" w:hAnsi="Arial" w:cs="Arial"/>
          <w:bCs/>
          <w:sz w:val="24"/>
          <w:szCs w:val="24"/>
        </w:rPr>
        <w:t xml:space="preserve"> and the PCC and his Office will work with the Force on those. </w:t>
      </w:r>
    </w:p>
    <w:p w14:paraId="373BD4AA" w14:textId="77777777" w:rsidR="00AE4AA6" w:rsidRPr="00265D32" w:rsidRDefault="00AE4AA6" w:rsidP="00686A97">
      <w:pPr>
        <w:spacing w:after="0" w:line="240" w:lineRule="auto"/>
        <w:rPr>
          <w:rFonts w:ascii="Arial" w:hAnsi="Arial" w:cs="Arial"/>
          <w:sz w:val="24"/>
          <w:szCs w:val="24"/>
        </w:rPr>
      </w:pPr>
    </w:p>
    <w:p w14:paraId="5AE87C65" w14:textId="2D139D23" w:rsidR="00AE4AA6" w:rsidRPr="003F2E4D" w:rsidRDefault="00AE4AA6" w:rsidP="003F2E4D">
      <w:pPr>
        <w:pBdr>
          <w:top w:val="single" w:sz="4" w:space="1" w:color="auto"/>
          <w:left w:val="single" w:sz="4" w:space="4" w:color="auto"/>
          <w:bottom w:val="single" w:sz="4" w:space="1" w:color="auto"/>
          <w:right w:val="single" w:sz="4" w:space="4" w:color="auto"/>
        </w:pBdr>
        <w:shd w:val="clear" w:color="auto" w:fill="0070C0"/>
        <w:spacing w:after="0" w:line="240" w:lineRule="auto"/>
        <w:rPr>
          <w:rFonts w:ascii="Arial" w:hAnsi="Arial" w:cs="Arial"/>
          <w:b/>
          <w:bCs/>
          <w:color w:val="FFFFFF" w:themeColor="background1"/>
          <w:sz w:val="24"/>
          <w:szCs w:val="24"/>
        </w:rPr>
      </w:pPr>
      <w:r w:rsidRPr="003F2E4D">
        <w:rPr>
          <w:rFonts w:ascii="Arial" w:hAnsi="Arial" w:cs="Arial"/>
          <w:b/>
          <w:bCs/>
          <w:color w:val="FFFFFF" w:themeColor="background1"/>
          <w:sz w:val="24"/>
          <w:szCs w:val="24"/>
        </w:rPr>
        <w:t>June – Off Road Bikes</w:t>
      </w:r>
    </w:p>
    <w:p w14:paraId="401F75B0" w14:textId="77777777" w:rsidR="004C6789" w:rsidRPr="00265D32" w:rsidRDefault="004C6789" w:rsidP="00686A97">
      <w:pPr>
        <w:spacing w:after="0" w:line="240" w:lineRule="auto"/>
        <w:rPr>
          <w:rFonts w:ascii="Arial" w:hAnsi="Arial" w:cs="Arial"/>
          <w:sz w:val="24"/>
          <w:szCs w:val="24"/>
        </w:rPr>
      </w:pPr>
    </w:p>
    <w:p w14:paraId="7FCCB78D" w14:textId="5620B729" w:rsidR="00DE0A15" w:rsidRPr="00265D32" w:rsidRDefault="00DE0A15" w:rsidP="00686A97">
      <w:pPr>
        <w:spacing w:after="0" w:line="240" w:lineRule="auto"/>
        <w:rPr>
          <w:rFonts w:ascii="Arial" w:hAnsi="Arial" w:cs="Arial"/>
          <w:sz w:val="24"/>
          <w:szCs w:val="24"/>
        </w:rPr>
      </w:pPr>
      <w:r w:rsidRPr="00265D32">
        <w:rPr>
          <w:rFonts w:ascii="Arial" w:hAnsi="Arial" w:cs="Arial"/>
          <w:sz w:val="24"/>
          <w:szCs w:val="24"/>
        </w:rPr>
        <w:t>As one of the topics that the PCC is contacted about most frequently, the PCC sought assurance that the Force was able to tackle off road bikes and that they were making a difference to those communities where off-road bike (ORB) nuisance was a major concern. The PCC put the following questions to the Force.</w:t>
      </w:r>
    </w:p>
    <w:p w14:paraId="6BAA8E69" w14:textId="77777777" w:rsidR="00DE0A15" w:rsidRPr="00265D32" w:rsidRDefault="00DE0A15" w:rsidP="00686A97">
      <w:pPr>
        <w:spacing w:after="0" w:line="240" w:lineRule="auto"/>
        <w:rPr>
          <w:rFonts w:ascii="Arial" w:hAnsi="Arial" w:cs="Arial"/>
          <w:sz w:val="24"/>
          <w:szCs w:val="24"/>
        </w:rPr>
      </w:pPr>
    </w:p>
    <w:p w14:paraId="09264B75" w14:textId="77777777" w:rsidR="00DE0A15" w:rsidRPr="00265D32" w:rsidRDefault="00DE0A15" w:rsidP="00C8148C">
      <w:pPr>
        <w:pStyle w:val="ListParagraph"/>
        <w:widowControl/>
        <w:numPr>
          <w:ilvl w:val="0"/>
          <w:numId w:val="4"/>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How many Operation Endurance deployments have been made over the last year, on a month-by-month basis?</w:t>
      </w:r>
    </w:p>
    <w:p w14:paraId="1D297DFB" w14:textId="77777777" w:rsidR="00DE0A15" w:rsidRPr="00265D32" w:rsidRDefault="00DE0A15" w:rsidP="00C8148C">
      <w:pPr>
        <w:pStyle w:val="ListParagraph"/>
        <w:widowControl/>
        <w:numPr>
          <w:ilvl w:val="0"/>
          <w:numId w:val="4"/>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How will the Force measure if it has been successful in tackling ORB?</w:t>
      </w:r>
    </w:p>
    <w:p w14:paraId="5BD2BBAE" w14:textId="77777777" w:rsidR="00DE0A15" w:rsidRPr="00265D32" w:rsidRDefault="00DE0A15" w:rsidP="00C8148C">
      <w:pPr>
        <w:pStyle w:val="ListParagraph"/>
        <w:widowControl/>
        <w:numPr>
          <w:ilvl w:val="0"/>
          <w:numId w:val="4"/>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How is the Multi-Agency Response to Off-Road Bikes (MAROB) disrupting offending, is collaborative working with key stakeholders embedded in each BCU and has any impact been seen yet?</w:t>
      </w:r>
    </w:p>
    <w:p w14:paraId="3E76F693" w14:textId="77777777" w:rsidR="00DE0A15" w:rsidRPr="00265D32" w:rsidRDefault="00DE0A15" w:rsidP="00C8148C">
      <w:pPr>
        <w:pStyle w:val="ListParagraph"/>
        <w:widowControl/>
        <w:numPr>
          <w:ilvl w:val="0"/>
          <w:numId w:val="4"/>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What is the progress with the planned activity - including benchmarking on the use of balaclavas, improvements being made to collation and sharing of</w:t>
      </w:r>
      <w:r w:rsidRPr="00265D32">
        <w:rPr>
          <w:rFonts w:ascii="Arial" w:hAnsi="Arial" w:cs="Arial"/>
          <w:sz w:val="24"/>
          <w:szCs w:val="24"/>
        </w:rPr>
        <w:t xml:space="preserve"> </w:t>
      </w:r>
      <w:r w:rsidRPr="00265D32">
        <w:rPr>
          <w:rFonts w:ascii="Arial" w:hAnsi="Arial" w:cs="Arial"/>
          <w:i/>
          <w:iCs/>
          <w:sz w:val="24"/>
          <w:szCs w:val="24"/>
        </w:rPr>
        <w:t xml:space="preserve">intelligence, use of social media, identifying hot spot locations were bikes are stored etc. </w:t>
      </w:r>
    </w:p>
    <w:p w14:paraId="74DE429C" w14:textId="77777777" w:rsidR="00DE0A15" w:rsidRPr="00265D32" w:rsidRDefault="00DE0A15" w:rsidP="00C8148C">
      <w:pPr>
        <w:pStyle w:val="ListParagraph"/>
        <w:widowControl/>
        <w:numPr>
          <w:ilvl w:val="0"/>
          <w:numId w:val="4"/>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lastRenderedPageBreak/>
        <w:t>Are the Force confident that the plans will result in improved public re-assurance.</w:t>
      </w:r>
    </w:p>
    <w:p w14:paraId="0DAE5961" w14:textId="77777777" w:rsidR="00DE0A15" w:rsidRPr="00265D32" w:rsidRDefault="00DE0A15" w:rsidP="00686A97">
      <w:pPr>
        <w:tabs>
          <w:tab w:val="left" w:pos="567"/>
        </w:tabs>
        <w:autoSpaceDN w:val="0"/>
        <w:spacing w:after="0" w:line="240" w:lineRule="auto"/>
        <w:jc w:val="both"/>
        <w:rPr>
          <w:rFonts w:ascii="Arial" w:hAnsi="Arial" w:cs="Arial"/>
          <w:b/>
          <w:sz w:val="24"/>
          <w:szCs w:val="24"/>
          <w:u w:val="single"/>
        </w:rPr>
      </w:pPr>
    </w:p>
    <w:p w14:paraId="74A797B5" w14:textId="77777777" w:rsidR="00DE0A15" w:rsidRPr="00265D32" w:rsidRDefault="00DE0A15" w:rsidP="00686A97">
      <w:pPr>
        <w:tabs>
          <w:tab w:val="left" w:pos="567"/>
        </w:tabs>
        <w:autoSpaceDN w:val="0"/>
        <w:spacing w:after="0" w:line="240" w:lineRule="auto"/>
        <w:jc w:val="both"/>
        <w:rPr>
          <w:rFonts w:ascii="Arial" w:hAnsi="Arial" w:cs="Arial"/>
          <w:bCs/>
          <w:sz w:val="24"/>
          <w:szCs w:val="24"/>
        </w:rPr>
      </w:pPr>
      <w:r w:rsidRPr="00265D32">
        <w:rPr>
          <w:rFonts w:ascii="Arial" w:hAnsi="Arial" w:cs="Arial"/>
          <w:bCs/>
          <w:sz w:val="24"/>
          <w:szCs w:val="24"/>
        </w:rPr>
        <w:t xml:space="preserve">The Force gave a comprehensive approach to their strategy on tackling off road bikes/vehicles. Including the 4 P approach, prepare, prevent, </w:t>
      </w:r>
      <w:proofErr w:type="gramStart"/>
      <w:r w:rsidRPr="00265D32">
        <w:rPr>
          <w:rFonts w:ascii="Arial" w:hAnsi="Arial" w:cs="Arial"/>
          <w:bCs/>
          <w:sz w:val="24"/>
          <w:szCs w:val="24"/>
        </w:rPr>
        <w:t>protect</w:t>
      </w:r>
      <w:proofErr w:type="gramEnd"/>
      <w:r w:rsidRPr="00265D32">
        <w:rPr>
          <w:rFonts w:ascii="Arial" w:hAnsi="Arial" w:cs="Arial"/>
          <w:bCs/>
          <w:sz w:val="24"/>
          <w:szCs w:val="24"/>
        </w:rPr>
        <w:t xml:space="preserve"> and pursue. </w:t>
      </w:r>
    </w:p>
    <w:p w14:paraId="5C73E0CE" w14:textId="77777777" w:rsidR="00DE0A15" w:rsidRPr="00265D32" w:rsidRDefault="00DE0A15" w:rsidP="00686A97">
      <w:pPr>
        <w:tabs>
          <w:tab w:val="left" w:pos="567"/>
        </w:tabs>
        <w:autoSpaceDN w:val="0"/>
        <w:spacing w:after="0" w:line="240" w:lineRule="auto"/>
        <w:jc w:val="both"/>
        <w:rPr>
          <w:rFonts w:ascii="Arial" w:hAnsi="Arial" w:cs="Arial"/>
          <w:bCs/>
          <w:sz w:val="24"/>
          <w:szCs w:val="24"/>
        </w:rPr>
      </w:pPr>
    </w:p>
    <w:p w14:paraId="648427F5" w14:textId="77777777" w:rsidR="00DE0A15" w:rsidRPr="00265D32" w:rsidRDefault="00DE0A15" w:rsidP="00686A97">
      <w:pPr>
        <w:tabs>
          <w:tab w:val="left" w:pos="567"/>
        </w:tabs>
        <w:autoSpaceDN w:val="0"/>
        <w:spacing w:after="0" w:line="240" w:lineRule="auto"/>
        <w:jc w:val="both"/>
        <w:rPr>
          <w:rFonts w:ascii="Arial" w:hAnsi="Arial" w:cs="Arial"/>
          <w:bCs/>
          <w:sz w:val="24"/>
          <w:szCs w:val="24"/>
        </w:rPr>
      </w:pPr>
      <w:r w:rsidRPr="00265D32">
        <w:rPr>
          <w:rFonts w:ascii="Arial" w:hAnsi="Arial" w:cs="Arial"/>
          <w:bCs/>
          <w:sz w:val="24"/>
          <w:szCs w:val="24"/>
        </w:rPr>
        <w:t xml:space="preserve">The PCC was very </w:t>
      </w:r>
      <w:r w:rsidRPr="00265D32">
        <w:rPr>
          <w:rFonts w:ascii="Arial" w:hAnsi="Arial" w:cs="Arial"/>
          <w:bCs/>
          <w:sz w:val="24"/>
          <w:szCs w:val="24"/>
          <w:shd w:val="clear" w:color="auto" w:fill="92D050"/>
        </w:rPr>
        <w:t xml:space="preserve">assured </w:t>
      </w:r>
      <w:r w:rsidRPr="00265D32">
        <w:rPr>
          <w:rFonts w:ascii="Arial" w:hAnsi="Arial" w:cs="Arial"/>
          <w:bCs/>
          <w:sz w:val="24"/>
          <w:szCs w:val="24"/>
        </w:rPr>
        <w:t xml:space="preserve">at the work that the Force is doing. Recognising that success will bring more people reporting and increase demand </w:t>
      </w:r>
      <w:proofErr w:type="gramStart"/>
      <w:r w:rsidRPr="00265D32">
        <w:rPr>
          <w:rFonts w:ascii="Arial" w:hAnsi="Arial" w:cs="Arial"/>
          <w:bCs/>
          <w:sz w:val="24"/>
          <w:szCs w:val="24"/>
        </w:rPr>
        <w:t>and also</w:t>
      </w:r>
      <w:proofErr w:type="gramEnd"/>
      <w:r w:rsidRPr="00265D32">
        <w:rPr>
          <w:rFonts w:ascii="Arial" w:hAnsi="Arial" w:cs="Arial"/>
          <w:bCs/>
          <w:sz w:val="24"/>
          <w:szCs w:val="24"/>
        </w:rPr>
        <w:t xml:space="preserve"> that the response to this type of offending and anti-social behaviour is not just a single agency issue. </w:t>
      </w:r>
    </w:p>
    <w:p w14:paraId="2BCD10D7" w14:textId="77777777" w:rsidR="00AE4AA6" w:rsidRPr="00265D32" w:rsidRDefault="00AE4AA6" w:rsidP="00686A97">
      <w:pPr>
        <w:spacing w:after="0" w:line="240" w:lineRule="auto"/>
        <w:rPr>
          <w:rFonts w:ascii="Arial" w:hAnsi="Arial" w:cs="Arial"/>
          <w:sz w:val="24"/>
          <w:szCs w:val="24"/>
        </w:rPr>
      </w:pPr>
    </w:p>
    <w:p w14:paraId="60DCD5A2" w14:textId="56291638" w:rsidR="00AE4AA6" w:rsidRPr="003F2E4D" w:rsidRDefault="00AE4AA6" w:rsidP="003F2E4D">
      <w:pPr>
        <w:pBdr>
          <w:top w:val="single" w:sz="4" w:space="1" w:color="auto"/>
          <w:left w:val="single" w:sz="4" w:space="4" w:color="auto"/>
          <w:bottom w:val="single" w:sz="4" w:space="1" w:color="auto"/>
          <w:right w:val="single" w:sz="4" w:space="4" w:color="auto"/>
        </w:pBdr>
        <w:shd w:val="clear" w:color="auto" w:fill="0070C0"/>
        <w:spacing w:after="0" w:line="240" w:lineRule="auto"/>
        <w:rPr>
          <w:rFonts w:ascii="Arial" w:hAnsi="Arial" w:cs="Arial"/>
          <w:b/>
          <w:bCs/>
          <w:color w:val="FFFFFF" w:themeColor="background1"/>
          <w:sz w:val="24"/>
          <w:szCs w:val="24"/>
        </w:rPr>
      </w:pPr>
      <w:r w:rsidRPr="003F2E4D">
        <w:rPr>
          <w:rFonts w:ascii="Arial" w:hAnsi="Arial" w:cs="Arial"/>
          <w:b/>
          <w:bCs/>
          <w:color w:val="FFFFFF" w:themeColor="background1"/>
          <w:sz w:val="24"/>
          <w:szCs w:val="24"/>
        </w:rPr>
        <w:t xml:space="preserve">July – Public Confidence </w:t>
      </w:r>
    </w:p>
    <w:p w14:paraId="27D49764" w14:textId="77777777" w:rsidR="004C6789" w:rsidRPr="00265D32" w:rsidRDefault="004C6789" w:rsidP="00686A97">
      <w:pPr>
        <w:spacing w:after="0" w:line="240" w:lineRule="auto"/>
        <w:ind w:left="22" w:hanging="22"/>
        <w:rPr>
          <w:rFonts w:ascii="Arial" w:hAnsi="Arial" w:cs="Arial"/>
          <w:bCs/>
          <w:sz w:val="24"/>
          <w:szCs w:val="24"/>
        </w:rPr>
      </w:pPr>
    </w:p>
    <w:p w14:paraId="4DDA7660" w14:textId="11F2B9F5" w:rsidR="00EF2D80" w:rsidRPr="00265D32" w:rsidRDefault="00EF2D80" w:rsidP="00686A97">
      <w:pPr>
        <w:spacing w:after="0" w:line="240" w:lineRule="auto"/>
        <w:ind w:left="22" w:hanging="22"/>
        <w:rPr>
          <w:rFonts w:ascii="Arial" w:hAnsi="Arial" w:cs="Arial"/>
          <w:bCs/>
          <w:sz w:val="24"/>
          <w:szCs w:val="24"/>
        </w:rPr>
      </w:pPr>
      <w:r w:rsidRPr="00265D32">
        <w:rPr>
          <w:rFonts w:ascii="Arial" w:hAnsi="Arial" w:cs="Arial"/>
          <w:bCs/>
          <w:sz w:val="24"/>
          <w:szCs w:val="24"/>
        </w:rPr>
        <w:t>One of the Police and Crime Plan priority areas is to Build Confidence in Our Communities resulting in an improved public confidence. Much has been written nationally about public confidence in policing. The recent State of Policing Report from HMICFRS stated that ‘</w:t>
      </w:r>
      <w:r w:rsidRPr="00265D32">
        <w:rPr>
          <w:rFonts w:ascii="Arial" w:hAnsi="Arial" w:cs="Arial"/>
          <w:color w:val="282828"/>
          <w:sz w:val="24"/>
          <w:szCs w:val="24"/>
        </w:rPr>
        <w:t xml:space="preserve">Public confidence hangs by a thread’ – whilst recognising that this reflects a national picture, the </w:t>
      </w:r>
      <w:r w:rsidRPr="00265D32">
        <w:rPr>
          <w:rFonts w:ascii="Arial" w:hAnsi="Arial" w:cs="Arial"/>
          <w:bCs/>
          <w:sz w:val="24"/>
          <w:szCs w:val="24"/>
        </w:rPr>
        <w:t xml:space="preserve">PCC sought assurance on Cleveland Police’s response to sustaining public confidence in the Force. </w:t>
      </w:r>
    </w:p>
    <w:p w14:paraId="50FC2820" w14:textId="77777777" w:rsidR="00EF2D80" w:rsidRPr="00265D32" w:rsidRDefault="00EF2D80" w:rsidP="00686A97">
      <w:pPr>
        <w:spacing w:after="0" w:line="240" w:lineRule="auto"/>
        <w:rPr>
          <w:rFonts w:ascii="Arial" w:hAnsi="Arial" w:cs="Arial"/>
          <w:bCs/>
          <w:sz w:val="24"/>
          <w:szCs w:val="24"/>
        </w:rPr>
      </w:pPr>
    </w:p>
    <w:p w14:paraId="749C3900" w14:textId="77777777" w:rsidR="00EF2D80" w:rsidRPr="00265D32" w:rsidRDefault="00EF2D80" w:rsidP="00686A97">
      <w:pPr>
        <w:spacing w:after="0" w:line="240" w:lineRule="auto"/>
        <w:rPr>
          <w:rFonts w:ascii="Arial" w:hAnsi="Arial" w:cs="Arial"/>
          <w:bCs/>
          <w:sz w:val="24"/>
          <w:szCs w:val="24"/>
        </w:rPr>
      </w:pPr>
      <w:r w:rsidRPr="00265D32">
        <w:rPr>
          <w:rFonts w:ascii="Arial" w:hAnsi="Arial" w:cs="Arial"/>
          <w:bCs/>
          <w:sz w:val="24"/>
          <w:szCs w:val="24"/>
        </w:rPr>
        <w:t xml:space="preserve">The HMICFRS report also stated that </w:t>
      </w:r>
      <w:proofErr w:type="gramStart"/>
      <w:r w:rsidRPr="00265D32">
        <w:rPr>
          <w:rFonts w:ascii="Arial" w:hAnsi="Arial" w:cs="Arial"/>
          <w:bCs/>
          <w:sz w:val="24"/>
          <w:szCs w:val="24"/>
        </w:rPr>
        <w:t xml:space="preserve">the </w:t>
      </w:r>
      <w:r w:rsidRPr="00265D32">
        <w:rPr>
          <w:rFonts w:ascii="Arial" w:hAnsi="Arial" w:cs="Arial"/>
          <w:color w:val="282828"/>
          <w:sz w:val="24"/>
          <w:szCs w:val="24"/>
        </w:rPr>
        <w:t>vast majority of</w:t>
      </w:r>
      <w:proofErr w:type="gramEnd"/>
      <w:r w:rsidRPr="00265D32">
        <w:rPr>
          <w:rFonts w:ascii="Arial" w:hAnsi="Arial" w:cs="Arial"/>
          <w:color w:val="282828"/>
          <w:sz w:val="24"/>
          <w:szCs w:val="24"/>
        </w:rPr>
        <w:t xml:space="preserve"> the service, do their jobs. However, these conditions make it less attractive for people to stay in the service, let alone join it in the first place. Understandably, a substantial proportion of police officers don’t believe they are respected by the public.</w:t>
      </w:r>
    </w:p>
    <w:p w14:paraId="2843ABFD" w14:textId="77777777" w:rsidR="00EF2D80" w:rsidRPr="00265D32" w:rsidRDefault="00EF2D80" w:rsidP="00686A97">
      <w:pPr>
        <w:spacing w:after="0" w:line="240" w:lineRule="auto"/>
        <w:rPr>
          <w:rFonts w:ascii="Arial" w:hAnsi="Arial" w:cs="Arial"/>
          <w:bCs/>
          <w:sz w:val="24"/>
          <w:szCs w:val="24"/>
        </w:rPr>
      </w:pPr>
    </w:p>
    <w:p w14:paraId="4729CD78" w14:textId="77777777" w:rsidR="00EF2D80" w:rsidRPr="00265D32" w:rsidRDefault="00EF2D80" w:rsidP="00686A97">
      <w:pPr>
        <w:spacing w:after="0" w:line="240" w:lineRule="auto"/>
        <w:rPr>
          <w:rFonts w:ascii="Arial" w:hAnsi="Arial" w:cs="Arial"/>
          <w:bCs/>
          <w:sz w:val="24"/>
          <w:szCs w:val="24"/>
        </w:rPr>
      </w:pPr>
      <w:r w:rsidRPr="00265D32">
        <w:rPr>
          <w:rFonts w:ascii="Arial" w:hAnsi="Arial" w:cs="Arial"/>
          <w:bCs/>
          <w:sz w:val="24"/>
          <w:szCs w:val="24"/>
        </w:rPr>
        <w:t>Therefore, the questions below put by the PCC to the Force were intended to gain an understanding of levels of public confidence in Cleveland and the Force’s response to it.</w:t>
      </w:r>
    </w:p>
    <w:p w14:paraId="29BC5627" w14:textId="77777777" w:rsidR="00EF2D80" w:rsidRPr="00265D32" w:rsidRDefault="00EF2D80" w:rsidP="00686A97">
      <w:pPr>
        <w:tabs>
          <w:tab w:val="left" w:pos="567"/>
        </w:tabs>
        <w:autoSpaceDN w:val="0"/>
        <w:spacing w:after="0" w:line="240" w:lineRule="auto"/>
        <w:jc w:val="both"/>
        <w:rPr>
          <w:rFonts w:ascii="Arial" w:hAnsi="Arial" w:cs="Arial"/>
          <w:b/>
          <w:sz w:val="24"/>
          <w:szCs w:val="24"/>
          <w:u w:val="single"/>
        </w:rPr>
      </w:pPr>
    </w:p>
    <w:p w14:paraId="3941DCAD" w14:textId="77777777" w:rsidR="00EF2D80" w:rsidRPr="00265D32" w:rsidRDefault="00EF2D80" w:rsidP="00686A97">
      <w:pPr>
        <w:pStyle w:val="ListParagraph"/>
        <w:rPr>
          <w:rFonts w:ascii="Arial" w:hAnsi="Arial" w:cs="Arial"/>
          <w:sz w:val="24"/>
          <w:szCs w:val="24"/>
        </w:rPr>
      </w:pPr>
    </w:p>
    <w:p w14:paraId="2EBBAFC4" w14:textId="77777777" w:rsidR="00EF2D80" w:rsidRPr="00265D32" w:rsidRDefault="00EF2D80" w:rsidP="00C8148C">
      <w:pPr>
        <w:pStyle w:val="ListParagraph"/>
        <w:widowControl/>
        <w:numPr>
          <w:ilvl w:val="0"/>
          <w:numId w:val="5"/>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Have national events and debate affected public confidence in policing in Cleveland?</w:t>
      </w:r>
    </w:p>
    <w:p w14:paraId="7152C0A6" w14:textId="77777777" w:rsidR="00EF2D80" w:rsidRPr="00265D32" w:rsidRDefault="00EF2D80" w:rsidP="00C8148C">
      <w:pPr>
        <w:pStyle w:val="ListParagraph"/>
        <w:widowControl/>
        <w:numPr>
          <w:ilvl w:val="0"/>
          <w:numId w:val="5"/>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 xml:space="preserve">What work has or will be taking place to improve the levels of confidence in </w:t>
      </w:r>
    </w:p>
    <w:p w14:paraId="0EB5A754" w14:textId="77777777" w:rsidR="00EF2D80" w:rsidRPr="00265D32" w:rsidRDefault="00EF2D80" w:rsidP="00C8148C">
      <w:pPr>
        <w:pStyle w:val="ListParagraph"/>
        <w:widowControl/>
        <w:numPr>
          <w:ilvl w:val="0"/>
          <w:numId w:val="6"/>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Police in this area</w:t>
      </w:r>
    </w:p>
    <w:p w14:paraId="69E10147" w14:textId="77777777" w:rsidR="00EF2D80" w:rsidRPr="00265D32" w:rsidRDefault="00EF2D80" w:rsidP="00C8148C">
      <w:pPr>
        <w:pStyle w:val="ListParagraph"/>
        <w:widowControl/>
        <w:numPr>
          <w:ilvl w:val="0"/>
          <w:numId w:val="6"/>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Understanding the issues that affect local communities.</w:t>
      </w:r>
    </w:p>
    <w:p w14:paraId="77FAF0BC" w14:textId="77777777" w:rsidR="00EF2D80" w:rsidRPr="00265D32" w:rsidRDefault="00EF2D80" w:rsidP="00C8148C">
      <w:pPr>
        <w:pStyle w:val="ListParagraph"/>
        <w:widowControl/>
        <w:numPr>
          <w:ilvl w:val="0"/>
          <w:numId w:val="6"/>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Dealing with the things that matter to local communities.</w:t>
      </w:r>
    </w:p>
    <w:p w14:paraId="70F2445F" w14:textId="77777777" w:rsidR="00EF2D80" w:rsidRPr="00265D32" w:rsidRDefault="00EF2D80" w:rsidP="00C8148C">
      <w:pPr>
        <w:pStyle w:val="ListParagraph"/>
        <w:widowControl/>
        <w:numPr>
          <w:ilvl w:val="0"/>
          <w:numId w:val="5"/>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 xml:space="preserve">What has the Force done to improve victims’ confidence in Cleveland Police? </w:t>
      </w:r>
    </w:p>
    <w:p w14:paraId="1935D5E4" w14:textId="77777777" w:rsidR="00EF2D80" w:rsidRPr="00265D32" w:rsidRDefault="00EF2D80" w:rsidP="00C8148C">
      <w:pPr>
        <w:pStyle w:val="ListParagraph"/>
        <w:widowControl/>
        <w:numPr>
          <w:ilvl w:val="0"/>
          <w:numId w:val="5"/>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color w:val="282828"/>
          <w:sz w:val="24"/>
          <w:szCs w:val="24"/>
        </w:rPr>
        <w:t xml:space="preserve">Does the Force ensure it has open discussions with members of the public, </w:t>
      </w:r>
      <w:proofErr w:type="gramStart"/>
      <w:r w:rsidRPr="00265D32">
        <w:rPr>
          <w:rFonts w:ascii="Arial" w:hAnsi="Arial" w:cs="Arial"/>
          <w:i/>
          <w:iCs/>
          <w:color w:val="282828"/>
          <w:sz w:val="24"/>
          <w:szCs w:val="24"/>
        </w:rPr>
        <w:t>in order to</w:t>
      </w:r>
      <w:proofErr w:type="gramEnd"/>
      <w:r w:rsidRPr="00265D32">
        <w:rPr>
          <w:rFonts w:ascii="Arial" w:hAnsi="Arial" w:cs="Arial"/>
          <w:i/>
          <w:iCs/>
          <w:color w:val="282828"/>
          <w:sz w:val="24"/>
          <w:szCs w:val="24"/>
        </w:rPr>
        <w:t xml:space="preserve"> manage their expectations and maintain their confidence?</w:t>
      </w:r>
    </w:p>
    <w:p w14:paraId="415B5C87" w14:textId="77777777" w:rsidR="00EF2D80" w:rsidRPr="00265D32" w:rsidRDefault="00EF2D80" w:rsidP="00C8148C">
      <w:pPr>
        <w:pStyle w:val="ListParagraph"/>
        <w:widowControl/>
        <w:numPr>
          <w:ilvl w:val="0"/>
          <w:numId w:val="5"/>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Have national issues and debate on public confidence had a negative effect on police morale in Cleveland, and if so, what are the force’s plans to address this?</w:t>
      </w:r>
    </w:p>
    <w:p w14:paraId="68F97292" w14:textId="77777777" w:rsidR="00EF2D80" w:rsidRPr="00265D32" w:rsidRDefault="00EF2D80" w:rsidP="00686A97">
      <w:pPr>
        <w:tabs>
          <w:tab w:val="left" w:pos="567"/>
        </w:tabs>
        <w:autoSpaceDN w:val="0"/>
        <w:spacing w:after="0" w:line="240" w:lineRule="auto"/>
        <w:jc w:val="both"/>
        <w:rPr>
          <w:rFonts w:ascii="Arial" w:hAnsi="Arial" w:cs="Arial"/>
          <w:b/>
          <w:sz w:val="24"/>
          <w:szCs w:val="24"/>
          <w:u w:val="single"/>
        </w:rPr>
      </w:pPr>
    </w:p>
    <w:p w14:paraId="013189B6" w14:textId="77777777" w:rsidR="00AE4AA6" w:rsidRPr="00265D32" w:rsidRDefault="00AE4AA6" w:rsidP="00686A97">
      <w:pPr>
        <w:spacing w:after="0" w:line="240" w:lineRule="auto"/>
        <w:rPr>
          <w:rFonts w:ascii="Arial" w:hAnsi="Arial" w:cs="Arial"/>
          <w:sz w:val="24"/>
          <w:szCs w:val="24"/>
        </w:rPr>
      </w:pPr>
    </w:p>
    <w:p w14:paraId="21D95CAF" w14:textId="78D9103E" w:rsidR="00AE4AA6" w:rsidRPr="003F2E4D" w:rsidRDefault="00AE4AA6" w:rsidP="003F2E4D">
      <w:pPr>
        <w:pBdr>
          <w:top w:val="single" w:sz="4" w:space="1" w:color="auto"/>
          <w:left w:val="single" w:sz="4" w:space="4" w:color="auto"/>
          <w:bottom w:val="single" w:sz="4" w:space="1" w:color="auto"/>
          <w:right w:val="single" w:sz="4" w:space="4" w:color="auto"/>
        </w:pBdr>
        <w:shd w:val="clear" w:color="auto" w:fill="0070C0"/>
        <w:spacing w:after="0" w:line="240" w:lineRule="auto"/>
        <w:rPr>
          <w:rFonts w:ascii="Arial" w:hAnsi="Arial" w:cs="Arial"/>
          <w:b/>
          <w:bCs/>
          <w:color w:val="FFFFFF" w:themeColor="background1"/>
          <w:sz w:val="24"/>
          <w:szCs w:val="24"/>
        </w:rPr>
      </w:pPr>
      <w:r w:rsidRPr="003F2E4D">
        <w:rPr>
          <w:rFonts w:ascii="Arial" w:hAnsi="Arial" w:cs="Arial"/>
          <w:b/>
          <w:bCs/>
          <w:color w:val="FFFFFF" w:themeColor="background1"/>
          <w:sz w:val="24"/>
          <w:szCs w:val="24"/>
        </w:rPr>
        <w:t>September – Public Confidence, Violent Crime, Knife Crime</w:t>
      </w:r>
    </w:p>
    <w:p w14:paraId="7393E741" w14:textId="77777777" w:rsidR="004C6789" w:rsidRPr="00265D32" w:rsidRDefault="004C6789" w:rsidP="00686A97">
      <w:pPr>
        <w:spacing w:after="0" w:line="240" w:lineRule="auto"/>
        <w:rPr>
          <w:rFonts w:ascii="Arial" w:hAnsi="Arial" w:cs="Arial"/>
          <w:sz w:val="24"/>
          <w:szCs w:val="24"/>
        </w:rPr>
      </w:pPr>
    </w:p>
    <w:p w14:paraId="6DEE87E6" w14:textId="21C09153" w:rsidR="006C3F61" w:rsidRPr="00265D32" w:rsidRDefault="006C3F61" w:rsidP="00686A97">
      <w:pPr>
        <w:spacing w:after="0" w:line="240" w:lineRule="auto"/>
        <w:rPr>
          <w:rFonts w:ascii="Arial" w:hAnsi="Arial" w:cs="Arial"/>
          <w:sz w:val="24"/>
          <w:szCs w:val="24"/>
        </w:rPr>
      </w:pPr>
      <w:r w:rsidRPr="00265D32">
        <w:rPr>
          <w:rFonts w:ascii="Arial" w:hAnsi="Arial" w:cs="Arial"/>
          <w:sz w:val="24"/>
          <w:szCs w:val="24"/>
        </w:rPr>
        <w:t xml:space="preserve">The PCC will ask for assurance from the Force and has asked the following questions. </w:t>
      </w:r>
    </w:p>
    <w:p w14:paraId="72E07BB6" w14:textId="77777777" w:rsidR="006C3F61" w:rsidRPr="00265D32" w:rsidRDefault="006C3F61" w:rsidP="00686A97">
      <w:pPr>
        <w:spacing w:after="0" w:line="240" w:lineRule="auto"/>
        <w:rPr>
          <w:rFonts w:ascii="Arial" w:hAnsi="Arial" w:cs="Arial"/>
          <w:sz w:val="24"/>
          <w:szCs w:val="24"/>
        </w:rPr>
      </w:pPr>
    </w:p>
    <w:p w14:paraId="28F6EA62" w14:textId="77777777" w:rsidR="006C3F61" w:rsidRPr="00265D32" w:rsidRDefault="006C3F61" w:rsidP="00C8148C">
      <w:pPr>
        <w:pStyle w:val="ListParagraph"/>
        <w:widowControl/>
        <w:numPr>
          <w:ilvl w:val="0"/>
          <w:numId w:val="7"/>
        </w:numPr>
        <w:overflowPunct w:val="0"/>
        <w:autoSpaceDE w:val="0"/>
        <w:autoSpaceDN w:val="0"/>
        <w:adjustRightInd w:val="0"/>
        <w:contextualSpacing/>
        <w:jc w:val="both"/>
        <w:textAlignment w:val="baseline"/>
        <w:rPr>
          <w:rFonts w:ascii="Arial" w:hAnsi="Arial" w:cs="Arial"/>
          <w:sz w:val="24"/>
          <w:szCs w:val="24"/>
        </w:rPr>
      </w:pPr>
      <w:r w:rsidRPr="00265D32">
        <w:rPr>
          <w:rFonts w:ascii="Arial" w:hAnsi="Arial" w:cs="Arial"/>
          <w:b/>
          <w:bCs/>
          <w:sz w:val="24"/>
          <w:szCs w:val="24"/>
        </w:rPr>
        <w:t>Public Confidence</w:t>
      </w:r>
      <w:r w:rsidRPr="00265D32">
        <w:rPr>
          <w:rFonts w:ascii="Arial" w:hAnsi="Arial" w:cs="Arial"/>
          <w:sz w:val="24"/>
          <w:szCs w:val="24"/>
        </w:rPr>
        <w:t xml:space="preserve"> </w:t>
      </w:r>
    </w:p>
    <w:p w14:paraId="238A6F6B" w14:textId="77777777" w:rsidR="006C3F61" w:rsidRPr="00265D32" w:rsidRDefault="006C3F61" w:rsidP="00C8148C">
      <w:pPr>
        <w:pStyle w:val="ListParagraph"/>
        <w:widowControl/>
        <w:numPr>
          <w:ilvl w:val="0"/>
          <w:numId w:val="10"/>
        </w:numPr>
        <w:overflowPunct w:val="0"/>
        <w:autoSpaceDE w:val="0"/>
        <w:autoSpaceDN w:val="0"/>
        <w:adjustRightInd w:val="0"/>
        <w:contextualSpacing/>
        <w:jc w:val="both"/>
        <w:textAlignment w:val="baseline"/>
        <w:rPr>
          <w:rFonts w:ascii="Arial" w:hAnsi="Arial" w:cs="Arial"/>
          <w:sz w:val="24"/>
          <w:szCs w:val="24"/>
        </w:rPr>
      </w:pPr>
      <w:r w:rsidRPr="00265D32">
        <w:rPr>
          <w:rFonts w:ascii="Arial" w:hAnsi="Arial" w:cs="Arial"/>
          <w:sz w:val="24"/>
          <w:szCs w:val="24"/>
        </w:rPr>
        <w:lastRenderedPageBreak/>
        <w:t>What is the Force doing to address the drop in the number of people who think the police are dealing with the things that matter to local communities, when will there be an improvement in this figure?</w:t>
      </w:r>
    </w:p>
    <w:p w14:paraId="10E13018" w14:textId="77777777" w:rsidR="006C3F61" w:rsidRPr="00265D32" w:rsidRDefault="006C3F61" w:rsidP="00686A97">
      <w:pPr>
        <w:spacing w:after="0" w:line="240" w:lineRule="auto"/>
        <w:rPr>
          <w:rFonts w:ascii="Arial" w:hAnsi="Arial" w:cs="Arial"/>
          <w:sz w:val="24"/>
          <w:szCs w:val="24"/>
        </w:rPr>
      </w:pPr>
      <w:r w:rsidRPr="00265D32">
        <w:rPr>
          <w:rFonts w:ascii="Arial" w:hAnsi="Arial" w:cs="Arial"/>
          <w:sz w:val="24"/>
          <w:szCs w:val="24"/>
        </w:rPr>
        <w:tab/>
      </w:r>
    </w:p>
    <w:p w14:paraId="29FEC27D" w14:textId="77777777" w:rsidR="006C3F61" w:rsidRPr="00265D32" w:rsidRDefault="006C3F61" w:rsidP="00C8148C">
      <w:pPr>
        <w:pStyle w:val="ListParagraph"/>
        <w:widowControl/>
        <w:numPr>
          <w:ilvl w:val="0"/>
          <w:numId w:val="7"/>
        </w:numPr>
        <w:overflowPunct w:val="0"/>
        <w:autoSpaceDE w:val="0"/>
        <w:autoSpaceDN w:val="0"/>
        <w:adjustRightInd w:val="0"/>
        <w:contextualSpacing/>
        <w:jc w:val="both"/>
        <w:textAlignment w:val="baseline"/>
        <w:rPr>
          <w:rFonts w:ascii="Arial" w:hAnsi="Arial" w:cs="Arial"/>
          <w:b/>
          <w:bCs/>
          <w:sz w:val="24"/>
          <w:szCs w:val="24"/>
        </w:rPr>
      </w:pPr>
      <w:r w:rsidRPr="00265D32">
        <w:rPr>
          <w:rFonts w:ascii="Arial" w:hAnsi="Arial" w:cs="Arial"/>
          <w:b/>
          <w:bCs/>
          <w:sz w:val="24"/>
          <w:szCs w:val="24"/>
        </w:rPr>
        <w:t xml:space="preserve">Violent Crime </w:t>
      </w:r>
    </w:p>
    <w:p w14:paraId="2D7810F9" w14:textId="77777777" w:rsidR="006C3F61" w:rsidRPr="00265D32" w:rsidRDefault="006C3F61" w:rsidP="00C8148C">
      <w:pPr>
        <w:pStyle w:val="ListParagraph"/>
        <w:widowControl/>
        <w:numPr>
          <w:ilvl w:val="0"/>
          <w:numId w:val="8"/>
        </w:numPr>
        <w:overflowPunct w:val="0"/>
        <w:autoSpaceDE w:val="0"/>
        <w:autoSpaceDN w:val="0"/>
        <w:adjustRightInd w:val="0"/>
        <w:ind w:left="1166" w:hanging="311"/>
        <w:contextualSpacing/>
        <w:jc w:val="both"/>
        <w:textAlignment w:val="baseline"/>
        <w:rPr>
          <w:rFonts w:ascii="Arial" w:hAnsi="Arial" w:cs="Arial"/>
          <w:sz w:val="24"/>
          <w:szCs w:val="24"/>
        </w:rPr>
      </w:pPr>
      <w:r w:rsidRPr="00265D32">
        <w:rPr>
          <w:rFonts w:ascii="Arial" w:hAnsi="Arial" w:cs="Arial"/>
          <w:sz w:val="24"/>
          <w:szCs w:val="24"/>
        </w:rPr>
        <w:t xml:space="preserve">The Prevention Strategy is being developed, what are the timelines for its launch, delivery, and key milestones?  What improvements will the prevention strategy bring and when is it envisioned it will start to make an impact on serious violence? </w:t>
      </w:r>
    </w:p>
    <w:p w14:paraId="722FF8F2" w14:textId="77777777" w:rsidR="006C3F61" w:rsidRPr="00265D32" w:rsidRDefault="006C3F61" w:rsidP="00C8148C">
      <w:pPr>
        <w:pStyle w:val="ListParagraph"/>
        <w:widowControl/>
        <w:numPr>
          <w:ilvl w:val="0"/>
          <w:numId w:val="8"/>
        </w:numPr>
        <w:overflowPunct w:val="0"/>
        <w:autoSpaceDE w:val="0"/>
        <w:autoSpaceDN w:val="0"/>
        <w:adjustRightInd w:val="0"/>
        <w:contextualSpacing/>
        <w:jc w:val="both"/>
        <w:textAlignment w:val="baseline"/>
        <w:rPr>
          <w:rFonts w:ascii="Arial" w:hAnsi="Arial" w:cs="Arial"/>
          <w:sz w:val="24"/>
          <w:szCs w:val="24"/>
        </w:rPr>
      </w:pPr>
      <w:r w:rsidRPr="00265D32">
        <w:rPr>
          <w:rFonts w:ascii="Arial" w:hAnsi="Arial" w:cs="Arial"/>
          <w:sz w:val="24"/>
          <w:szCs w:val="24"/>
        </w:rPr>
        <w:t xml:space="preserve">Op </w:t>
      </w:r>
      <w:proofErr w:type="gramStart"/>
      <w:r w:rsidRPr="00265D32">
        <w:rPr>
          <w:rFonts w:ascii="Arial" w:hAnsi="Arial" w:cs="Arial"/>
          <w:sz w:val="24"/>
          <w:szCs w:val="24"/>
        </w:rPr>
        <w:t>Deterrence  –</w:t>
      </w:r>
      <w:proofErr w:type="gramEnd"/>
      <w:r w:rsidRPr="00265D32">
        <w:rPr>
          <w:rFonts w:ascii="Arial" w:hAnsi="Arial" w:cs="Arial"/>
          <w:sz w:val="24"/>
          <w:szCs w:val="24"/>
        </w:rPr>
        <w:t xml:space="preserve"> could the Force provide an update in relation to the impact of Op Deterrence.</w:t>
      </w:r>
    </w:p>
    <w:p w14:paraId="356E499C" w14:textId="77777777" w:rsidR="006C3F61" w:rsidRPr="00265D32" w:rsidRDefault="006C3F61" w:rsidP="00C8148C">
      <w:pPr>
        <w:pStyle w:val="ListParagraph"/>
        <w:widowControl/>
        <w:numPr>
          <w:ilvl w:val="0"/>
          <w:numId w:val="8"/>
        </w:numPr>
        <w:overflowPunct w:val="0"/>
        <w:autoSpaceDE w:val="0"/>
        <w:autoSpaceDN w:val="0"/>
        <w:adjustRightInd w:val="0"/>
        <w:contextualSpacing/>
        <w:jc w:val="both"/>
        <w:textAlignment w:val="baseline"/>
        <w:rPr>
          <w:rFonts w:ascii="Arial" w:hAnsi="Arial" w:cs="Arial"/>
          <w:sz w:val="24"/>
          <w:szCs w:val="24"/>
        </w:rPr>
      </w:pPr>
      <w:proofErr w:type="spellStart"/>
      <w:r w:rsidRPr="00265D32">
        <w:rPr>
          <w:rFonts w:ascii="Arial" w:hAnsi="Arial" w:cs="Arial"/>
          <w:sz w:val="24"/>
          <w:szCs w:val="24"/>
        </w:rPr>
        <w:t>Recognising</w:t>
      </w:r>
      <w:proofErr w:type="spellEnd"/>
      <w:r w:rsidRPr="00265D32">
        <w:rPr>
          <w:rFonts w:ascii="Arial" w:hAnsi="Arial" w:cs="Arial"/>
          <w:sz w:val="24"/>
          <w:szCs w:val="24"/>
        </w:rPr>
        <w:t xml:space="preserve"> that the response to serious violence needs a partnership approach, could the Force give an indication of how successful partnership working is and if there is anything the OPCC can assist with in this area?</w:t>
      </w:r>
    </w:p>
    <w:p w14:paraId="630ABC83" w14:textId="77777777" w:rsidR="006C3F61" w:rsidRPr="00265D32" w:rsidRDefault="006C3F61" w:rsidP="00686A97">
      <w:pPr>
        <w:pStyle w:val="ListParagraph"/>
        <w:ind w:left="1215"/>
        <w:rPr>
          <w:rFonts w:ascii="Arial" w:hAnsi="Arial" w:cs="Arial"/>
          <w:sz w:val="24"/>
          <w:szCs w:val="24"/>
        </w:rPr>
      </w:pPr>
    </w:p>
    <w:p w14:paraId="2DEEDB70" w14:textId="77777777" w:rsidR="006C3F61" w:rsidRPr="00265D32" w:rsidRDefault="006C3F61" w:rsidP="00C8148C">
      <w:pPr>
        <w:pStyle w:val="ListParagraph"/>
        <w:widowControl/>
        <w:numPr>
          <w:ilvl w:val="0"/>
          <w:numId w:val="7"/>
        </w:numPr>
        <w:overflowPunct w:val="0"/>
        <w:autoSpaceDE w:val="0"/>
        <w:autoSpaceDN w:val="0"/>
        <w:adjustRightInd w:val="0"/>
        <w:contextualSpacing/>
        <w:jc w:val="both"/>
        <w:textAlignment w:val="baseline"/>
        <w:rPr>
          <w:rFonts w:ascii="Arial" w:hAnsi="Arial" w:cs="Arial"/>
          <w:b/>
          <w:bCs/>
          <w:sz w:val="24"/>
          <w:szCs w:val="24"/>
        </w:rPr>
      </w:pPr>
      <w:r w:rsidRPr="00265D32">
        <w:rPr>
          <w:rFonts w:ascii="Arial" w:hAnsi="Arial" w:cs="Arial"/>
          <w:b/>
          <w:bCs/>
          <w:sz w:val="24"/>
          <w:szCs w:val="24"/>
        </w:rPr>
        <w:t xml:space="preserve">Knife Crime </w:t>
      </w:r>
    </w:p>
    <w:p w14:paraId="3F65161A" w14:textId="77777777" w:rsidR="006C3F61" w:rsidRPr="00265D32" w:rsidRDefault="006C3F61" w:rsidP="00C8148C">
      <w:pPr>
        <w:pStyle w:val="ListParagraph"/>
        <w:widowControl/>
        <w:numPr>
          <w:ilvl w:val="0"/>
          <w:numId w:val="9"/>
        </w:numPr>
        <w:overflowPunct w:val="0"/>
        <w:autoSpaceDE w:val="0"/>
        <w:autoSpaceDN w:val="0"/>
        <w:adjustRightInd w:val="0"/>
        <w:ind w:left="1166" w:hanging="578"/>
        <w:contextualSpacing/>
        <w:jc w:val="both"/>
        <w:textAlignment w:val="baseline"/>
        <w:rPr>
          <w:rFonts w:ascii="Arial" w:hAnsi="Arial" w:cs="Arial"/>
          <w:sz w:val="24"/>
          <w:szCs w:val="24"/>
        </w:rPr>
      </w:pPr>
      <w:r w:rsidRPr="00265D32">
        <w:rPr>
          <w:rFonts w:ascii="Arial" w:hAnsi="Arial" w:cs="Arial"/>
          <w:sz w:val="24"/>
          <w:szCs w:val="24"/>
        </w:rPr>
        <w:t>Cleveland has the second highest level of knife crime in the country – is the Force’s Stop and Search approach yielding the results you would expect in relation to the prevention of knife crime, for example is stop and search reflective of the ‘hot spot’ areas and has it meant more weapons found?</w:t>
      </w:r>
    </w:p>
    <w:p w14:paraId="240DC90D" w14:textId="77777777" w:rsidR="006C3F61" w:rsidRDefault="006C3F61" w:rsidP="00C8148C">
      <w:pPr>
        <w:pStyle w:val="ListParagraph"/>
        <w:widowControl/>
        <w:numPr>
          <w:ilvl w:val="0"/>
          <w:numId w:val="9"/>
        </w:numPr>
        <w:overflowPunct w:val="0"/>
        <w:autoSpaceDE w:val="0"/>
        <w:autoSpaceDN w:val="0"/>
        <w:adjustRightInd w:val="0"/>
        <w:ind w:left="1166" w:hanging="446"/>
        <w:contextualSpacing/>
        <w:jc w:val="both"/>
        <w:textAlignment w:val="baseline"/>
        <w:rPr>
          <w:rFonts w:ascii="Arial" w:hAnsi="Arial" w:cs="Arial"/>
          <w:sz w:val="24"/>
          <w:szCs w:val="24"/>
        </w:rPr>
      </w:pPr>
      <w:r w:rsidRPr="00265D32">
        <w:rPr>
          <w:rFonts w:ascii="Arial" w:hAnsi="Arial" w:cs="Arial"/>
          <w:sz w:val="24"/>
          <w:szCs w:val="24"/>
        </w:rPr>
        <w:t>We know youth serious violent knife crime is increasing – can the Force provide assurance that there is an appropriate focus in relation to stop and search of young people in key areas.</w:t>
      </w:r>
    </w:p>
    <w:p w14:paraId="1178AFB4" w14:textId="77777777" w:rsidR="00CC1C7A" w:rsidRDefault="00CC1C7A" w:rsidP="00CC1C7A">
      <w:pPr>
        <w:overflowPunct w:val="0"/>
        <w:autoSpaceDE w:val="0"/>
        <w:autoSpaceDN w:val="0"/>
        <w:adjustRightInd w:val="0"/>
        <w:contextualSpacing/>
        <w:jc w:val="both"/>
        <w:textAlignment w:val="baseline"/>
        <w:rPr>
          <w:rFonts w:ascii="Arial" w:hAnsi="Arial" w:cs="Arial"/>
          <w:sz w:val="24"/>
          <w:szCs w:val="24"/>
        </w:rPr>
      </w:pPr>
    </w:p>
    <w:p w14:paraId="3FE6B6E3" w14:textId="3723B73E" w:rsidR="006C3F61" w:rsidRPr="00265D32" w:rsidRDefault="00CC1C7A" w:rsidP="00C8148C">
      <w:pPr>
        <w:overflowPunct w:val="0"/>
        <w:autoSpaceDE w:val="0"/>
        <w:autoSpaceDN w:val="0"/>
        <w:adjustRightInd w:val="0"/>
        <w:contextualSpacing/>
        <w:jc w:val="both"/>
        <w:textAlignment w:val="baseline"/>
        <w:rPr>
          <w:rFonts w:ascii="Arial" w:hAnsi="Arial" w:cs="Arial"/>
          <w:sz w:val="24"/>
          <w:szCs w:val="24"/>
        </w:rPr>
      </w:pPr>
      <w:r>
        <w:rPr>
          <w:rFonts w:ascii="Arial" w:hAnsi="Arial" w:cs="Arial"/>
          <w:sz w:val="24"/>
          <w:szCs w:val="24"/>
        </w:rPr>
        <w:t xml:space="preserve">The PCC was </w:t>
      </w:r>
      <w:r w:rsidRPr="00CC1C7A">
        <w:rPr>
          <w:rFonts w:ascii="Arial" w:hAnsi="Arial" w:cs="Arial"/>
          <w:sz w:val="24"/>
          <w:szCs w:val="24"/>
          <w:shd w:val="clear" w:color="auto" w:fill="FFC000"/>
        </w:rPr>
        <w:t>partly assured</w:t>
      </w:r>
      <w:r>
        <w:rPr>
          <w:rFonts w:ascii="Arial" w:hAnsi="Arial" w:cs="Arial"/>
          <w:sz w:val="24"/>
          <w:szCs w:val="24"/>
        </w:rPr>
        <w:t xml:space="preserve"> by the plans, </w:t>
      </w:r>
      <w:proofErr w:type="gramStart"/>
      <w:r>
        <w:rPr>
          <w:rFonts w:ascii="Arial" w:hAnsi="Arial" w:cs="Arial"/>
          <w:sz w:val="24"/>
          <w:szCs w:val="24"/>
        </w:rPr>
        <w:t>strategy</w:t>
      </w:r>
      <w:proofErr w:type="gramEnd"/>
      <w:r>
        <w:rPr>
          <w:rFonts w:ascii="Arial" w:hAnsi="Arial" w:cs="Arial"/>
          <w:sz w:val="24"/>
          <w:szCs w:val="24"/>
        </w:rPr>
        <w:t xml:space="preserve"> and structure the Force had put in place. </w:t>
      </w:r>
      <w:r w:rsidR="00865EDB">
        <w:rPr>
          <w:rFonts w:ascii="Arial" w:hAnsi="Arial" w:cs="Arial"/>
          <w:sz w:val="24"/>
          <w:szCs w:val="24"/>
        </w:rPr>
        <w:t xml:space="preserve">The PCC promised to revisit these issues to see how the Force have improved and what </w:t>
      </w:r>
      <w:r w:rsidR="00CC113C">
        <w:rPr>
          <w:rFonts w:ascii="Arial" w:hAnsi="Arial" w:cs="Arial"/>
          <w:sz w:val="24"/>
          <w:szCs w:val="24"/>
        </w:rPr>
        <w:t xml:space="preserve">impact had been </w:t>
      </w:r>
      <w:r w:rsidR="00865EDB">
        <w:rPr>
          <w:rFonts w:ascii="Arial" w:hAnsi="Arial" w:cs="Arial"/>
          <w:sz w:val="24"/>
          <w:szCs w:val="24"/>
        </w:rPr>
        <w:t xml:space="preserve">made. </w:t>
      </w:r>
    </w:p>
    <w:p w14:paraId="5313D38F" w14:textId="77777777" w:rsidR="00AE4AA6" w:rsidRPr="00265D32" w:rsidRDefault="00AE4AA6" w:rsidP="00686A97">
      <w:pPr>
        <w:spacing w:after="0" w:line="240" w:lineRule="auto"/>
        <w:rPr>
          <w:rFonts w:ascii="Arial" w:hAnsi="Arial" w:cs="Arial"/>
          <w:sz w:val="24"/>
          <w:szCs w:val="24"/>
        </w:rPr>
      </w:pPr>
    </w:p>
    <w:p w14:paraId="563BBBAB" w14:textId="56FF8C52" w:rsidR="00AE4AA6" w:rsidRPr="002C430C" w:rsidRDefault="00AE4AA6" w:rsidP="002C430C">
      <w:pPr>
        <w:pBdr>
          <w:top w:val="single" w:sz="4" w:space="1" w:color="auto"/>
          <w:left w:val="single" w:sz="4" w:space="4" w:color="auto"/>
          <w:bottom w:val="single" w:sz="4" w:space="1" w:color="auto"/>
          <w:right w:val="single" w:sz="4" w:space="4" w:color="auto"/>
        </w:pBdr>
        <w:shd w:val="clear" w:color="auto" w:fill="0070C0"/>
        <w:spacing w:after="0" w:line="240" w:lineRule="auto"/>
        <w:rPr>
          <w:rFonts w:ascii="Arial" w:hAnsi="Arial" w:cs="Arial"/>
          <w:b/>
          <w:bCs/>
          <w:color w:val="FFFFFF" w:themeColor="background1"/>
          <w:sz w:val="24"/>
          <w:szCs w:val="24"/>
        </w:rPr>
      </w:pPr>
      <w:r w:rsidRPr="002C430C">
        <w:rPr>
          <w:rFonts w:ascii="Arial" w:hAnsi="Arial" w:cs="Arial"/>
          <w:b/>
          <w:bCs/>
          <w:color w:val="FFFFFF" w:themeColor="background1"/>
          <w:sz w:val="24"/>
          <w:szCs w:val="24"/>
        </w:rPr>
        <w:t xml:space="preserve">October – Citizens </w:t>
      </w:r>
      <w:r w:rsidR="002C430C" w:rsidRPr="002C430C">
        <w:rPr>
          <w:rFonts w:ascii="Arial" w:hAnsi="Arial" w:cs="Arial"/>
          <w:b/>
          <w:bCs/>
          <w:color w:val="FFFFFF" w:themeColor="background1"/>
          <w:sz w:val="24"/>
          <w:szCs w:val="24"/>
        </w:rPr>
        <w:t>in</w:t>
      </w:r>
      <w:r w:rsidRPr="002C430C">
        <w:rPr>
          <w:rFonts w:ascii="Arial" w:hAnsi="Arial" w:cs="Arial"/>
          <w:b/>
          <w:bCs/>
          <w:color w:val="FFFFFF" w:themeColor="background1"/>
          <w:sz w:val="24"/>
          <w:szCs w:val="24"/>
        </w:rPr>
        <w:t xml:space="preserve"> Policing</w:t>
      </w:r>
    </w:p>
    <w:p w14:paraId="1A1A2344" w14:textId="77777777" w:rsidR="004C6789" w:rsidRPr="00265D32" w:rsidRDefault="004C6789" w:rsidP="00686A97">
      <w:pPr>
        <w:spacing w:after="0" w:line="240" w:lineRule="auto"/>
        <w:rPr>
          <w:rFonts w:ascii="Arial" w:hAnsi="Arial" w:cs="Arial"/>
          <w:sz w:val="24"/>
          <w:szCs w:val="24"/>
        </w:rPr>
      </w:pPr>
    </w:p>
    <w:p w14:paraId="02A4DE14" w14:textId="0C1B9B1B" w:rsidR="00EE4A21" w:rsidRPr="00265D32" w:rsidRDefault="00EE4A21" w:rsidP="00686A97">
      <w:pPr>
        <w:spacing w:after="0" w:line="240" w:lineRule="auto"/>
        <w:rPr>
          <w:rFonts w:ascii="Arial" w:hAnsi="Arial" w:cs="Arial"/>
          <w:sz w:val="24"/>
          <w:szCs w:val="24"/>
        </w:rPr>
      </w:pPr>
      <w:proofErr w:type="gramStart"/>
      <w:r w:rsidRPr="00265D32">
        <w:rPr>
          <w:rFonts w:ascii="Arial" w:hAnsi="Arial" w:cs="Arial"/>
          <w:sz w:val="24"/>
          <w:szCs w:val="24"/>
        </w:rPr>
        <w:t>In order to</w:t>
      </w:r>
      <w:proofErr w:type="gramEnd"/>
      <w:r w:rsidRPr="00265D32">
        <w:rPr>
          <w:rFonts w:ascii="Arial" w:hAnsi="Arial" w:cs="Arial"/>
          <w:sz w:val="24"/>
          <w:szCs w:val="24"/>
        </w:rPr>
        <w:t xml:space="preserve"> seek assurance on the Cleveland Police’s commitment to Citizens in Policing the following questions were put to the Force:</w:t>
      </w:r>
    </w:p>
    <w:p w14:paraId="09E84DE1" w14:textId="77777777" w:rsidR="00EE4A21" w:rsidRPr="00265D32" w:rsidRDefault="00EE4A21" w:rsidP="00686A97">
      <w:pPr>
        <w:spacing w:after="0" w:line="240" w:lineRule="auto"/>
        <w:rPr>
          <w:rFonts w:ascii="Arial" w:hAnsi="Arial" w:cs="Arial"/>
          <w:sz w:val="24"/>
          <w:szCs w:val="24"/>
        </w:rPr>
      </w:pPr>
    </w:p>
    <w:p w14:paraId="30007573" w14:textId="77777777" w:rsidR="00EE4A21" w:rsidRPr="00265D32" w:rsidRDefault="00EE4A21" w:rsidP="00C8148C">
      <w:pPr>
        <w:pStyle w:val="ListParagraph"/>
        <w:widowControl/>
        <w:numPr>
          <w:ilvl w:val="0"/>
          <w:numId w:val="10"/>
        </w:numPr>
        <w:overflowPunct w:val="0"/>
        <w:autoSpaceDE w:val="0"/>
        <w:autoSpaceDN w:val="0"/>
        <w:adjustRightInd w:val="0"/>
        <w:contextualSpacing/>
        <w:jc w:val="both"/>
        <w:textAlignment w:val="baseline"/>
        <w:rPr>
          <w:rFonts w:ascii="Arial" w:hAnsi="Arial" w:cs="Arial"/>
          <w:sz w:val="24"/>
          <w:szCs w:val="24"/>
        </w:rPr>
      </w:pPr>
      <w:r w:rsidRPr="00265D32">
        <w:rPr>
          <w:rFonts w:ascii="Arial" w:hAnsi="Arial" w:cs="Arial"/>
          <w:sz w:val="24"/>
          <w:szCs w:val="24"/>
        </w:rPr>
        <w:t>What is Cleveland Police’s ambition for Citizens in Policing (including goals, work taking place to increase capacity, timescales, targets and how these will be measured); and</w:t>
      </w:r>
    </w:p>
    <w:p w14:paraId="1CA69CE7" w14:textId="77777777" w:rsidR="00EE4A21" w:rsidRPr="00265D32" w:rsidRDefault="00EE4A21" w:rsidP="00C8148C">
      <w:pPr>
        <w:pStyle w:val="ListParagraph"/>
        <w:widowControl/>
        <w:numPr>
          <w:ilvl w:val="0"/>
          <w:numId w:val="10"/>
        </w:numPr>
        <w:overflowPunct w:val="0"/>
        <w:autoSpaceDE w:val="0"/>
        <w:autoSpaceDN w:val="0"/>
        <w:adjustRightInd w:val="0"/>
        <w:contextualSpacing/>
        <w:jc w:val="both"/>
        <w:textAlignment w:val="baseline"/>
        <w:rPr>
          <w:rFonts w:ascii="Arial" w:hAnsi="Arial" w:cs="Arial"/>
          <w:sz w:val="24"/>
          <w:szCs w:val="24"/>
        </w:rPr>
      </w:pPr>
      <w:r w:rsidRPr="00265D32">
        <w:rPr>
          <w:rFonts w:ascii="Arial" w:hAnsi="Arial" w:cs="Arial"/>
          <w:sz w:val="24"/>
          <w:szCs w:val="24"/>
        </w:rPr>
        <w:t xml:space="preserve">What will success look like? </w:t>
      </w:r>
    </w:p>
    <w:p w14:paraId="3EDE163C" w14:textId="77777777" w:rsidR="00EE4A21" w:rsidRPr="00265D32" w:rsidRDefault="00EE4A21" w:rsidP="00C8148C">
      <w:pPr>
        <w:pStyle w:val="ListParagraph"/>
        <w:widowControl/>
        <w:numPr>
          <w:ilvl w:val="0"/>
          <w:numId w:val="10"/>
        </w:numPr>
        <w:overflowPunct w:val="0"/>
        <w:autoSpaceDE w:val="0"/>
        <w:autoSpaceDN w:val="0"/>
        <w:adjustRightInd w:val="0"/>
        <w:contextualSpacing/>
        <w:jc w:val="both"/>
        <w:textAlignment w:val="baseline"/>
        <w:rPr>
          <w:rFonts w:ascii="Arial" w:hAnsi="Arial" w:cs="Arial"/>
          <w:sz w:val="24"/>
          <w:szCs w:val="24"/>
        </w:rPr>
      </w:pPr>
      <w:r w:rsidRPr="00265D32">
        <w:rPr>
          <w:rFonts w:ascii="Arial" w:hAnsi="Arial" w:cs="Arial"/>
          <w:sz w:val="24"/>
          <w:szCs w:val="24"/>
        </w:rPr>
        <w:t>It would be helpful to include in the presentation updated figures of the current number of specials, details of the number of new September specials intake, how many hours of volunteering the specials have provided in the last year.  Number of volunteers and the areas they are volunteering in and the number of hours of support they have provided.</w:t>
      </w:r>
    </w:p>
    <w:p w14:paraId="6907C27D" w14:textId="77777777" w:rsidR="00EE4A21" w:rsidRPr="00265D32" w:rsidRDefault="00EE4A21" w:rsidP="00C8148C">
      <w:pPr>
        <w:pStyle w:val="ListParagraph"/>
        <w:widowControl/>
        <w:numPr>
          <w:ilvl w:val="0"/>
          <w:numId w:val="10"/>
        </w:numPr>
        <w:overflowPunct w:val="0"/>
        <w:autoSpaceDE w:val="0"/>
        <w:autoSpaceDN w:val="0"/>
        <w:adjustRightInd w:val="0"/>
        <w:contextualSpacing/>
        <w:jc w:val="both"/>
        <w:textAlignment w:val="baseline"/>
        <w:rPr>
          <w:rFonts w:ascii="Arial" w:hAnsi="Arial" w:cs="Arial"/>
          <w:sz w:val="24"/>
          <w:szCs w:val="24"/>
        </w:rPr>
      </w:pPr>
      <w:r w:rsidRPr="00265D32">
        <w:rPr>
          <w:rFonts w:ascii="Arial" w:hAnsi="Arial" w:cs="Arial"/>
          <w:sz w:val="24"/>
          <w:szCs w:val="24"/>
        </w:rPr>
        <w:t>What is the Force doing to address the drop in the number of people who think the police are dealing with the things that matter to local communities, when will there be an improvement in this figure?</w:t>
      </w:r>
    </w:p>
    <w:p w14:paraId="69BD30E4" w14:textId="77777777" w:rsidR="00EE4A21" w:rsidRPr="00265D32" w:rsidRDefault="00EE4A21" w:rsidP="00686A97">
      <w:pPr>
        <w:overflowPunct w:val="0"/>
        <w:autoSpaceDE w:val="0"/>
        <w:autoSpaceDN w:val="0"/>
        <w:adjustRightInd w:val="0"/>
        <w:spacing w:after="0" w:line="240" w:lineRule="auto"/>
        <w:contextualSpacing/>
        <w:jc w:val="both"/>
        <w:textAlignment w:val="baseline"/>
        <w:rPr>
          <w:rFonts w:ascii="Arial" w:hAnsi="Arial" w:cs="Arial"/>
          <w:sz w:val="24"/>
          <w:szCs w:val="24"/>
        </w:rPr>
      </w:pPr>
    </w:p>
    <w:p w14:paraId="1A0981DB" w14:textId="77777777" w:rsidR="00EE4A21" w:rsidRPr="00265D32" w:rsidRDefault="00EE4A21" w:rsidP="00686A97">
      <w:pPr>
        <w:overflowPunct w:val="0"/>
        <w:autoSpaceDE w:val="0"/>
        <w:autoSpaceDN w:val="0"/>
        <w:adjustRightInd w:val="0"/>
        <w:spacing w:after="0" w:line="240" w:lineRule="auto"/>
        <w:contextualSpacing/>
        <w:jc w:val="both"/>
        <w:textAlignment w:val="baseline"/>
        <w:rPr>
          <w:rFonts w:ascii="Arial" w:hAnsi="Arial" w:cs="Arial"/>
          <w:sz w:val="24"/>
          <w:szCs w:val="24"/>
        </w:rPr>
      </w:pPr>
      <w:r w:rsidRPr="00265D32">
        <w:rPr>
          <w:rFonts w:ascii="Arial" w:hAnsi="Arial" w:cs="Arial"/>
          <w:sz w:val="24"/>
          <w:szCs w:val="24"/>
        </w:rPr>
        <w:lastRenderedPageBreak/>
        <w:t xml:space="preserve">The PCC was </w:t>
      </w:r>
      <w:r w:rsidRPr="00265D32">
        <w:rPr>
          <w:rFonts w:ascii="Arial" w:hAnsi="Arial" w:cs="Arial"/>
          <w:sz w:val="24"/>
          <w:szCs w:val="24"/>
          <w:shd w:val="clear" w:color="auto" w:fill="FFC000"/>
        </w:rPr>
        <w:t>partly assured</w:t>
      </w:r>
      <w:r w:rsidRPr="00265D32">
        <w:rPr>
          <w:rFonts w:ascii="Arial" w:hAnsi="Arial" w:cs="Arial"/>
          <w:sz w:val="24"/>
          <w:szCs w:val="24"/>
        </w:rPr>
        <w:t xml:space="preserve"> by the information provided and sought to review further information and assess progress next year.</w:t>
      </w:r>
    </w:p>
    <w:p w14:paraId="79C77F07" w14:textId="77777777" w:rsidR="00EE4A21" w:rsidRPr="00265D32" w:rsidRDefault="00EE4A21" w:rsidP="00686A97">
      <w:pPr>
        <w:pStyle w:val="ListParagraph"/>
        <w:ind w:left="1215"/>
        <w:rPr>
          <w:rFonts w:ascii="Arial" w:hAnsi="Arial" w:cs="Arial"/>
          <w:sz w:val="24"/>
          <w:szCs w:val="24"/>
        </w:rPr>
      </w:pPr>
    </w:p>
    <w:p w14:paraId="756132E4" w14:textId="77777777" w:rsidR="00EE4A21" w:rsidRPr="00265D32" w:rsidRDefault="00EE4A21" w:rsidP="00686A97">
      <w:pPr>
        <w:spacing w:after="0" w:line="240" w:lineRule="auto"/>
        <w:rPr>
          <w:rFonts w:ascii="Arial" w:hAnsi="Arial" w:cs="Arial"/>
          <w:sz w:val="24"/>
          <w:szCs w:val="24"/>
        </w:rPr>
      </w:pPr>
    </w:p>
    <w:p w14:paraId="2CEA3EB4" w14:textId="55800FAF" w:rsidR="00EE4A21" w:rsidRPr="002C430C" w:rsidRDefault="00EE4A21" w:rsidP="002C430C">
      <w:pPr>
        <w:pBdr>
          <w:top w:val="single" w:sz="4" w:space="1" w:color="auto"/>
          <w:left w:val="single" w:sz="4" w:space="4" w:color="auto"/>
          <w:bottom w:val="single" w:sz="4" w:space="1" w:color="auto"/>
          <w:right w:val="single" w:sz="4" w:space="4" w:color="auto"/>
        </w:pBdr>
        <w:shd w:val="clear" w:color="auto" w:fill="0070C0"/>
        <w:spacing w:after="0" w:line="240" w:lineRule="auto"/>
        <w:rPr>
          <w:rFonts w:ascii="Arial" w:hAnsi="Arial" w:cs="Arial"/>
          <w:b/>
          <w:bCs/>
          <w:color w:val="FFFFFF" w:themeColor="background1"/>
          <w:sz w:val="24"/>
          <w:szCs w:val="24"/>
        </w:rPr>
      </w:pPr>
      <w:r w:rsidRPr="002C430C">
        <w:rPr>
          <w:rFonts w:ascii="Arial" w:hAnsi="Arial" w:cs="Arial"/>
          <w:b/>
          <w:bCs/>
          <w:color w:val="FFFFFF" w:themeColor="background1"/>
          <w:sz w:val="24"/>
          <w:szCs w:val="24"/>
        </w:rPr>
        <w:t>November – Retail Crime</w:t>
      </w:r>
    </w:p>
    <w:p w14:paraId="31744C31" w14:textId="77777777" w:rsidR="00EE4A21" w:rsidRPr="00265D32" w:rsidRDefault="00EE4A21" w:rsidP="00686A97">
      <w:pPr>
        <w:spacing w:after="0" w:line="240" w:lineRule="auto"/>
        <w:rPr>
          <w:rFonts w:ascii="Arial" w:hAnsi="Arial" w:cs="Arial"/>
          <w:sz w:val="24"/>
          <w:szCs w:val="24"/>
        </w:rPr>
      </w:pPr>
    </w:p>
    <w:p w14:paraId="559BD49B" w14:textId="77777777" w:rsidR="00EE4A21" w:rsidRPr="00265D32" w:rsidRDefault="00EE4A21" w:rsidP="00686A97">
      <w:pPr>
        <w:spacing w:after="0" w:line="240" w:lineRule="auto"/>
        <w:ind w:left="29" w:hanging="29"/>
        <w:rPr>
          <w:rFonts w:ascii="Arial" w:hAnsi="Arial" w:cs="Arial"/>
          <w:bCs/>
          <w:sz w:val="24"/>
          <w:szCs w:val="24"/>
        </w:rPr>
      </w:pPr>
      <w:r w:rsidRPr="00265D32">
        <w:rPr>
          <w:rFonts w:ascii="Arial" w:hAnsi="Arial" w:cs="Arial"/>
          <w:bCs/>
          <w:sz w:val="24"/>
          <w:szCs w:val="24"/>
        </w:rPr>
        <w:t>As a result of the recent retail summit held by the PCC on 9 October and the issues that were raised and discussed by retailers and the Force, the findings were used to inform the questions at this scrutiny meeting.</w:t>
      </w:r>
    </w:p>
    <w:p w14:paraId="56383239" w14:textId="77777777" w:rsidR="00EE4A21" w:rsidRPr="00265D32" w:rsidRDefault="00EE4A21" w:rsidP="00686A97">
      <w:pPr>
        <w:spacing w:after="0" w:line="240" w:lineRule="auto"/>
        <w:jc w:val="both"/>
        <w:rPr>
          <w:rFonts w:ascii="Arial" w:hAnsi="Arial" w:cs="Arial"/>
          <w:sz w:val="24"/>
          <w:szCs w:val="24"/>
        </w:rPr>
      </w:pPr>
    </w:p>
    <w:p w14:paraId="44EB8E79" w14:textId="77777777" w:rsidR="00EE4A21" w:rsidRPr="00265D32" w:rsidRDefault="00EE4A21" w:rsidP="00686A97">
      <w:pPr>
        <w:spacing w:after="0" w:line="240" w:lineRule="auto"/>
        <w:jc w:val="both"/>
        <w:rPr>
          <w:rFonts w:ascii="Arial" w:hAnsi="Arial" w:cs="Arial"/>
          <w:sz w:val="24"/>
          <w:szCs w:val="24"/>
        </w:rPr>
      </w:pPr>
      <w:r w:rsidRPr="00265D32">
        <w:rPr>
          <w:rFonts w:ascii="Arial" w:hAnsi="Arial" w:cs="Arial"/>
          <w:sz w:val="24"/>
          <w:szCs w:val="24"/>
        </w:rPr>
        <w:t xml:space="preserve">The following questions were put to Cleveland Police in relation to what the Force were doing to address Retail Crime: </w:t>
      </w:r>
    </w:p>
    <w:p w14:paraId="1BC582AA" w14:textId="77777777" w:rsidR="00EE4A21" w:rsidRPr="00265D32" w:rsidRDefault="00EE4A21" w:rsidP="00C8148C">
      <w:pPr>
        <w:pStyle w:val="ListParagraph"/>
        <w:numPr>
          <w:ilvl w:val="0"/>
          <w:numId w:val="11"/>
        </w:numPr>
        <w:jc w:val="both"/>
        <w:rPr>
          <w:rFonts w:ascii="Arial" w:hAnsi="Arial" w:cs="Arial"/>
          <w:sz w:val="24"/>
          <w:szCs w:val="24"/>
        </w:rPr>
      </w:pPr>
      <w:r w:rsidRPr="00265D32">
        <w:rPr>
          <w:rFonts w:ascii="Arial" w:hAnsi="Arial" w:cs="Arial"/>
          <w:sz w:val="24"/>
          <w:szCs w:val="24"/>
        </w:rPr>
        <w:t>How are the Force ensuring a consistent response to retail crime across the 4 local policing areas?</w:t>
      </w:r>
    </w:p>
    <w:p w14:paraId="03326AE9" w14:textId="77777777" w:rsidR="00EE4A21" w:rsidRPr="00265D32" w:rsidRDefault="00EE4A21" w:rsidP="00C8148C">
      <w:pPr>
        <w:pStyle w:val="ListParagraph"/>
        <w:numPr>
          <w:ilvl w:val="0"/>
          <w:numId w:val="11"/>
        </w:numPr>
        <w:jc w:val="both"/>
        <w:rPr>
          <w:rFonts w:ascii="Arial" w:hAnsi="Arial" w:cs="Arial"/>
          <w:sz w:val="24"/>
          <w:szCs w:val="24"/>
        </w:rPr>
      </w:pPr>
      <w:r w:rsidRPr="00265D32">
        <w:rPr>
          <w:rFonts w:ascii="Arial" w:hAnsi="Arial" w:cs="Arial"/>
          <w:sz w:val="24"/>
          <w:szCs w:val="24"/>
        </w:rPr>
        <w:t>Are consistent messages being given to retailers and the public about the Force’s approach and response to retail crime?</w:t>
      </w:r>
    </w:p>
    <w:p w14:paraId="403C1422" w14:textId="77777777" w:rsidR="00EE4A21" w:rsidRPr="00265D32" w:rsidRDefault="00EE4A21" w:rsidP="00C8148C">
      <w:pPr>
        <w:pStyle w:val="ListParagraph"/>
        <w:numPr>
          <w:ilvl w:val="0"/>
          <w:numId w:val="11"/>
        </w:numPr>
        <w:jc w:val="both"/>
        <w:rPr>
          <w:rFonts w:ascii="Arial" w:hAnsi="Arial" w:cs="Arial"/>
          <w:sz w:val="24"/>
          <w:szCs w:val="24"/>
        </w:rPr>
      </w:pPr>
      <w:r w:rsidRPr="00265D32">
        <w:rPr>
          <w:rFonts w:ascii="Arial" w:hAnsi="Arial" w:cs="Arial"/>
          <w:sz w:val="24"/>
          <w:szCs w:val="24"/>
        </w:rPr>
        <w:t>How is the Force going to ensure that all lines of enquiry, such as CCTV footage, are collected?</w:t>
      </w:r>
    </w:p>
    <w:p w14:paraId="5BDD2BA0" w14:textId="77777777" w:rsidR="00EE4A21" w:rsidRPr="00265D32" w:rsidRDefault="00EE4A21" w:rsidP="00C8148C">
      <w:pPr>
        <w:pStyle w:val="ListParagraph"/>
        <w:numPr>
          <w:ilvl w:val="0"/>
          <w:numId w:val="11"/>
        </w:numPr>
        <w:jc w:val="both"/>
        <w:rPr>
          <w:rFonts w:ascii="Arial" w:hAnsi="Arial" w:cs="Arial"/>
          <w:sz w:val="24"/>
          <w:szCs w:val="24"/>
        </w:rPr>
      </w:pPr>
      <w:r w:rsidRPr="00265D32">
        <w:rPr>
          <w:rFonts w:ascii="Arial" w:hAnsi="Arial" w:cs="Arial"/>
          <w:sz w:val="24"/>
          <w:szCs w:val="24"/>
        </w:rPr>
        <w:t xml:space="preserve">What is the Force doing to address youth anti-social </w:t>
      </w:r>
      <w:proofErr w:type="spellStart"/>
      <w:r w:rsidRPr="00265D32">
        <w:rPr>
          <w:rFonts w:ascii="Arial" w:hAnsi="Arial" w:cs="Arial"/>
          <w:sz w:val="24"/>
          <w:szCs w:val="24"/>
        </w:rPr>
        <w:t>behaviour</w:t>
      </w:r>
      <w:proofErr w:type="spellEnd"/>
      <w:r w:rsidRPr="00265D32">
        <w:rPr>
          <w:rFonts w:ascii="Arial" w:hAnsi="Arial" w:cs="Arial"/>
          <w:sz w:val="24"/>
          <w:szCs w:val="24"/>
        </w:rPr>
        <w:t xml:space="preserve"> outside shops?</w:t>
      </w:r>
    </w:p>
    <w:p w14:paraId="4EDF90B6" w14:textId="77777777" w:rsidR="00EE4A21" w:rsidRPr="00265D32" w:rsidRDefault="00EE4A21" w:rsidP="00C8148C">
      <w:pPr>
        <w:pStyle w:val="ListParagraph"/>
        <w:numPr>
          <w:ilvl w:val="0"/>
          <w:numId w:val="11"/>
        </w:numPr>
        <w:jc w:val="both"/>
        <w:rPr>
          <w:rFonts w:ascii="Arial" w:hAnsi="Arial" w:cs="Arial"/>
          <w:sz w:val="24"/>
          <w:szCs w:val="24"/>
        </w:rPr>
      </w:pPr>
      <w:r w:rsidRPr="00265D32">
        <w:rPr>
          <w:rFonts w:ascii="Arial" w:hAnsi="Arial" w:cs="Arial"/>
          <w:sz w:val="24"/>
          <w:szCs w:val="24"/>
        </w:rPr>
        <w:t xml:space="preserve">How can the Force help retailers to help themselves, </w:t>
      </w:r>
      <w:proofErr w:type="spellStart"/>
      <w:r w:rsidRPr="00265D32">
        <w:rPr>
          <w:rFonts w:ascii="Arial" w:hAnsi="Arial" w:cs="Arial"/>
          <w:sz w:val="24"/>
          <w:szCs w:val="24"/>
        </w:rPr>
        <w:t>eg</w:t>
      </w:r>
      <w:proofErr w:type="spellEnd"/>
      <w:r w:rsidRPr="00265D32">
        <w:rPr>
          <w:rFonts w:ascii="Arial" w:hAnsi="Arial" w:cs="Arial"/>
          <w:sz w:val="24"/>
          <w:szCs w:val="24"/>
        </w:rPr>
        <w:t xml:space="preserve"> crime prevention advice, sharing information about prolific offenders etc. </w:t>
      </w:r>
    </w:p>
    <w:p w14:paraId="71BF6C0F" w14:textId="77777777" w:rsidR="00EE4A21" w:rsidRPr="00265D32" w:rsidRDefault="00EE4A21" w:rsidP="00686A97">
      <w:pPr>
        <w:spacing w:after="0" w:line="240" w:lineRule="auto"/>
        <w:jc w:val="both"/>
        <w:rPr>
          <w:rFonts w:ascii="Arial" w:hAnsi="Arial" w:cs="Arial"/>
          <w:sz w:val="24"/>
          <w:szCs w:val="24"/>
        </w:rPr>
      </w:pPr>
    </w:p>
    <w:p w14:paraId="57A16266" w14:textId="77777777" w:rsidR="00EE4A21" w:rsidRPr="00265D32" w:rsidRDefault="00EE4A21" w:rsidP="00686A97">
      <w:pPr>
        <w:spacing w:after="0" w:line="240" w:lineRule="auto"/>
        <w:jc w:val="both"/>
        <w:rPr>
          <w:rFonts w:ascii="Arial" w:hAnsi="Arial" w:cs="Arial"/>
          <w:sz w:val="24"/>
          <w:szCs w:val="24"/>
        </w:rPr>
      </w:pPr>
      <w:r w:rsidRPr="00265D32">
        <w:rPr>
          <w:rFonts w:ascii="Arial" w:hAnsi="Arial" w:cs="Arial"/>
          <w:sz w:val="24"/>
          <w:szCs w:val="24"/>
        </w:rPr>
        <w:t xml:space="preserve">The PCC was </w:t>
      </w:r>
      <w:r w:rsidRPr="00265D32">
        <w:rPr>
          <w:rFonts w:ascii="Arial" w:hAnsi="Arial" w:cs="Arial"/>
          <w:sz w:val="24"/>
          <w:szCs w:val="24"/>
          <w:highlight w:val="green"/>
        </w:rPr>
        <w:t>assured</w:t>
      </w:r>
      <w:r w:rsidRPr="00265D32">
        <w:rPr>
          <w:rFonts w:ascii="Arial" w:hAnsi="Arial" w:cs="Arial"/>
          <w:sz w:val="24"/>
          <w:szCs w:val="24"/>
        </w:rPr>
        <w:t xml:space="preserve"> by the information provided and recognised that more positive communications were needed to ensure that the retail sector and public were aware of work taking place within the Force. </w:t>
      </w:r>
    </w:p>
    <w:p w14:paraId="6548D312" w14:textId="77777777" w:rsidR="00EE4A21" w:rsidRPr="00265D32" w:rsidRDefault="00EE4A21" w:rsidP="00686A97">
      <w:pPr>
        <w:spacing w:after="0" w:line="240" w:lineRule="auto"/>
        <w:jc w:val="both"/>
        <w:rPr>
          <w:rFonts w:ascii="Arial" w:hAnsi="Arial" w:cs="Arial"/>
          <w:sz w:val="24"/>
          <w:szCs w:val="24"/>
        </w:rPr>
      </w:pPr>
    </w:p>
    <w:p w14:paraId="35D64895" w14:textId="77777777" w:rsidR="00EE4A21" w:rsidRPr="00265D32" w:rsidRDefault="00EE4A21" w:rsidP="00686A97">
      <w:pPr>
        <w:spacing w:after="0" w:line="240" w:lineRule="auto"/>
        <w:jc w:val="both"/>
        <w:rPr>
          <w:rFonts w:ascii="Arial" w:hAnsi="Arial" w:cs="Arial"/>
          <w:sz w:val="24"/>
          <w:szCs w:val="24"/>
        </w:rPr>
      </w:pPr>
      <w:r w:rsidRPr="00265D32">
        <w:rPr>
          <w:rFonts w:ascii="Arial" w:hAnsi="Arial" w:cs="Arial"/>
          <w:sz w:val="24"/>
          <w:szCs w:val="24"/>
        </w:rPr>
        <w:t xml:space="preserve">In summary the Force presented their Governance Structure which detailed how the Local Retail Crime Forums fed into the operational lead along with details of the crime allocation process, assessing crimes using the THRIVE process and that the Force will provide a proportional investigation pursuing all reasonable lines of enquiry. </w:t>
      </w:r>
    </w:p>
    <w:p w14:paraId="78AB5D4F" w14:textId="77777777" w:rsidR="00EE4A21" w:rsidRPr="00265D32" w:rsidRDefault="00EE4A21" w:rsidP="00686A97">
      <w:pPr>
        <w:tabs>
          <w:tab w:val="left" w:pos="567"/>
        </w:tabs>
        <w:autoSpaceDN w:val="0"/>
        <w:spacing w:after="0" w:line="240" w:lineRule="auto"/>
        <w:jc w:val="both"/>
        <w:rPr>
          <w:rFonts w:ascii="Arial" w:hAnsi="Arial" w:cs="Arial"/>
          <w:b/>
          <w:sz w:val="24"/>
          <w:szCs w:val="24"/>
          <w:u w:val="single"/>
        </w:rPr>
      </w:pPr>
    </w:p>
    <w:p w14:paraId="61279017" w14:textId="2D18DBB6" w:rsidR="00EE4A21" w:rsidRPr="00265D32" w:rsidRDefault="00EE4A21" w:rsidP="00686A97">
      <w:pPr>
        <w:tabs>
          <w:tab w:val="left" w:pos="567"/>
        </w:tabs>
        <w:autoSpaceDN w:val="0"/>
        <w:spacing w:after="0" w:line="240" w:lineRule="auto"/>
        <w:jc w:val="both"/>
        <w:rPr>
          <w:rFonts w:ascii="Arial" w:hAnsi="Arial" w:cs="Arial"/>
          <w:bCs/>
          <w:sz w:val="24"/>
          <w:szCs w:val="24"/>
        </w:rPr>
      </w:pPr>
      <w:r w:rsidRPr="00265D32">
        <w:rPr>
          <w:rFonts w:ascii="Arial" w:hAnsi="Arial" w:cs="Arial"/>
          <w:bCs/>
          <w:sz w:val="24"/>
          <w:szCs w:val="24"/>
        </w:rPr>
        <w:t xml:space="preserve">The following questions were put to the Force for a response outside of the formal Scrutiny Meeting for which responses </w:t>
      </w:r>
      <w:r w:rsidR="000061C3">
        <w:rPr>
          <w:rFonts w:ascii="Arial" w:hAnsi="Arial" w:cs="Arial"/>
          <w:bCs/>
          <w:sz w:val="24"/>
          <w:szCs w:val="24"/>
        </w:rPr>
        <w:t xml:space="preserve">were received in writing. </w:t>
      </w:r>
    </w:p>
    <w:p w14:paraId="45CFADE1" w14:textId="77777777" w:rsidR="00EE4A21" w:rsidRPr="00265D32" w:rsidRDefault="00EE4A21" w:rsidP="00686A97">
      <w:pPr>
        <w:tabs>
          <w:tab w:val="left" w:pos="567"/>
        </w:tabs>
        <w:autoSpaceDN w:val="0"/>
        <w:spacing w:after="0" w:line="240" w:lineRule="auto"/>
        <w:jc w:val="both"/>
        <w:rPr>
          <w:rFonts w:ascii="Arial" w:hAnsi="Arial" w:cs="Arial"/>
          <w:b/>
          <w:sz w:val="24"/>
          <w:szCs w:val="24"/>
          <w:u w:val="single"/>
        </w:rPr>
      </w:pPr>
    </w:p>
    <w:p w14:paraId="4B4E5D51" w14:textId="22C0C41E" w:rsidR="00EE4A21" w:rsidRPr="00265D32" w:rsidRDefault="00EE4A21" w:rsidP="00686A97">
      <w:pPr>
        <w:tabs>
          <w:tab w:val="left" w:pos="567"/>
        </w:tabs>
        <w:autoSpaceDN w:val="0"/>
        <w:spacing w:after="0" w:line="240" w:lineRule="auto"/>
        <w:jc w:val="both"/>
        <w:rPr>
          <w:rFonts w:ascii="Arial" w:hAnsi="Arial" w:cs="Arial"/>
          <w:b/>
          <w:sz w:val="24"/>
          <w:szCs w:val="24"/>
        </w:rPr>
      </w:pPr>
      <w:r w:rsidRPr="00265D32">
        <w:rPr>
          <w:rFonts w:ascii="Arial" w:hAnsi="Arial" w:cs="Arial"/>
          <w:b/>
          <w:sz w:val="24"/>
          <w:szCs w:val="24"/>
        </w:rPr>
        <w:t>Body Worn Video</w:t>
      </w:r>
    </w:p>
    <w:p w14:paraId="185EB855" w14:textId="77777777" w:rsidR="00EE4A21" w:rsidRPr="00265D32" w:rsidRDefault="00EE4A21" w:rsidP="00686A97">
      <w:pPr>
        <w:tabs>
          <w:tab w:val="left" w:pos="567"/>
        </w:tabs>
        <w:autoSpaceDN w:val="0"/>
        <w:spacing w:after="0" w:line="240" w:lineRule="auto"/>
        <w:jc w:val="both"/>
        <w:rPr>
          <w:rFonts w:ascii="Arial" w:hAnsi="Arial" w:cs="Arial"/>
          <w:b/>
          <w:sz w:val="24"/>
          <w:szCs w:val="24"/>
          <w:u w:val="single"/>
        </w:rPr>
      </w:pPr>
    </w:p>
    <w:p w14:paraId="04D2486F" w14:textId="77777777" w:rsidR="00EE4A21" w:rsidRPr="00265D32" w:rsidRDefault="00EE4A21" w:rsidP="00686A97">
      <w:pPr>
        <w:tabs>
          <w:tab w:val="left" w:pos="567"/>
        </w:tabs>
        <w:autoSpaceDN w:val="0"/>
        <w:spacing w:after="0" w:line="240" w:lineRule="auto"/>
        <w:jc w:val="both"/>
        <w:rPr>
          <w:rFonts w:ascii="Arial" w:hAnsi="Arial" w:cs="Arial"/>
          <w:bCs/>
          <w:sz w:val="24"/>
          <w:szCs w:val="24"/>
        </w:rPr>
      </w:pPr>
      <w:r w:rsidRPr="00265D32">
        <w:rPr>
          <w:rFonts w:ascii="Arial" w:hAnsi="Arial" w:cs="Arial"/>
          <w:bCs/>
          <w:sz w:val="24"/>
          <w:szCs w:val="24"/>
        </w:rPr>
        <w:t xml:space="preserve">In response to national issues arising around the misuse of Body Worn Video by offices outside of Cleveland, the PCC sought assurances from the Force about practices in Cleveland and asked the following question. </w:t>
      </w:r>
    </w:p>
    <w:p w14:paraId="12317C9B" w14:textId="77777777" w:rsidR="00EE4A21" w:rsidRPr="00265D32" w:rsidRDefault="00EE4A21" w:rsidP="00686A97">
      <w:pPr>
        <w:spacing w:after="0" w:line="240" w:lineRule="auto"/>
        <w:jc w:val="both"/>
        <w:rPr>
          <w:rFonts w:ascii="Arial" w:hAnsi="Arial" w:cs="Arial"/>
          <w:sz w:val="24"/>
          <w:szCs w:val="24"/>
        </w:rPr>
      </w:pPr>
    </w:p>
    <w:p w14:paraId="0F85F538" w14:textId="77777777" w:rsidR="00EE4A21" w:rsidRDefault="00EE4A21" w:rsidP="00C8148C">
      <w:pPr>
        <w:pStyle w:val="ListParagraph"/>
        <w:numPr>
          <w:ilvl w:val="0"/>
          <w:numId w:val="12"/>
        </w:numPr>
        <w:jc w:val="both"/>
        <w:rPr>
          <w:rFonts w:ascii="Arial" w:hAnsi="Arial" w:cs="Arial"/>
          <w:sz w:val="24"/>
          <w:szCs w:val="24"/>
        </w:rPr>
      </w:pPr>
      <w:r w:rsidRPr="00265D32">
        <w:rPr>
          <w:rFonts w:ascii="Arial" w:hAnsi="Arial" w:cs="Arial"/>
          <w:sz w:val="24"/>
          <w:szCs w:val="24"/>
        </w:rPr>
        <w:t>Does the Force maintain an oversight of the use of body worn cameras by officers and are they assured that no such practices are happening in Cleveland?</w:t>
      </w:r>
    </w:p>
    <w:p w14:paraId="05F527DA" w14:textId="77777777" w:rsidR="00CD3857" w:rsidRDefault="00CD3857" w:rsidP="00CD3857">
      <w:pPr>
        <w:jc w:val="both"/>
        <w:rPr>
          <w:rFonts w:ascii="Arial" w:hAnsi="Arial" w:cs="Arial"/>
          <w:sz w:val="24"/>
          <w:szCs w:val="24"/>
        </w:rPr>
      </w:pPr>
    </w:p>
    <w:p w14:paraId="6B5616F0" w14:textId="0946FBD5" w:rsidR="00CD3857" w:rsidRPr="00CD3857" w:rsidRDefault="00CD3857" w:rsidP="00CD3857">
      <w:pPr>
        <w:jc w:val="both"/>
        <w:rPr>
          <w:rFonts w:ascii="Arial" w:hAnsi="Arial" w:cs="Arial"/>
          <w:sz w:val="24"/>
          <w:szCs w:val="24"/>
        </w:rPr>
      </w:pPr>
      <w:r>
        <w:rPr>
          <w:rFonts w:ascii="Arial" w:hAnsi="Arial" w:cs="Arial"/>
          <w:sz w:val="24"/>
          <w:szCs w:val="24"/>
        </w:rPr>
        <w:t xml:space="preserve">The PCC was </w:t>
      </w:r>
      <w:r w:rsidRPr="00CD3857">
        <w:rPr>
          <w:rFonts w:ascii="Arial" w:hAnsi="Arial" w:cs="Arial"/>
          <w:sz w:val="24"/>
          <w:szCs w:val="24"/>
          <w:shd w:val="clear" w:color="auto" w:fill="92D050"/>
        </w:rPr>
        <w:t>assured</w:t>
      </w:r>
      <w:r>
        <w:rPr>
          <w:rFonts w:ascii="Arial" w:hAnsi="Arial" w:cs="Arial"/>
          <w:sz w:val="24"/>
          <w:szCs w:val="24"/>
        </w:rPr>
        <w:t xml:space="preserve"> by the Force’s response. </w:t>
      </w:r>
    </w:p>
    <w:p w14:paraId="211D0D95" w14:textId="77777777" w:rsidR="00EE4A21" w:rsidRPr="00265D32" w:rsidRDefault="00EE4A21" w:rsidP="00686A97">
      <w:pPr>
        <w:spacing w:after="0" w:line="240" w:lineRule="auto"/>
        <w:jc w:val="both"/>
        <w:rPr>
          <w:rFonts w:ascii="Arial" w:hAnsi="Arial" w:cs="Arial"/>
          <w:sz w:val="24"/>
          <w:szCs w:val="24"/>
        </w:rPr>
      </w:pPr>
    </w:p>
    <w:p w14:paraId="729ED55B" w14:textId="58307F40" w:rsidR="00EE4A21" w:rsidRPr="00265D32" w:rsidRDefault="00EE4A21" w:rsidP="00686A97">
      <w:pPr>
        <w:spacing w:after="0" w:line="240" w:lineRule="auto"/>
        <w:jc w:val="both"/>
        <w:rPr>
          <w:rFonts w:ascii="Arial" w:hAnsi="Arial" w:cs="Arial"/>
          <w:b/>
          <w:bCs/>
          <w:sz w:val="24"/>
          <w:szCs w:val="24"/>
        </w:rPr>
      </w:pPr>
      <w:r w:rsidRPr="00265D32">
        <w:rPr>
          <w:rFonts w:ascii="Arial" w:hAnsi="Arial" w:cs="Arial"/>
          <w:b/>
          <w:bCs/>
          <w:sz w:val="24"/>
          <w:szCs w:val="24"/>
        </w:rPr>
        <w:lastRenderedPageBreak/>
        <w:t>Rural Crime</w:t>
      </w:r>
    </w:p>
    <w:p w14:paraId="526C0828" w14:textId="77777777" w:rsidR="00EE4A21" w:rsidRPr="00265D32" w:rsidRDefault="00EE4A21" w:rsidP="00686A97">
      <w:pPr>
        <w:spacing w:after="0" w:line="240" w:lineRule="auto"/>
        <w:jc w:val="both"/>
        <w:rPr>
          <w:rFonts w:ascii="Arial" w:hAnsi="Arial" w:cs="Arial"/>
          <w:sz w:val="24"/>
          <w:szCs w:val="24"/>
        </w:rPr>
      </w:pPr>
    </w:p>
    <w:p w14:paraId="1581C95D" w14:textId="77777777" w:rsidR="00EE4A21" w:rsidRPr="00265D32" w:rsidRDefault="00EE4A21" w:rsidP="00686A97">
      <w:pPr>
        <w:spacing w:after="0" w:line="240" w:lineRule="auto"/>
        <w:rPr>
          <w:rFonts w:ascii="Arial" w:hAnsi="Arial" w:cs="Arial"/>
          <w:sz w:val="24"/>
          <w:szCs w:val="24"/>
        </w:rPr>
      </w:pPr>
      <w:r w:rsidRPr="00265D32">
        <w:rPr>
          <w:rFonts w:ascii="Arial" w:hAnsi="Arial" w:cs="Arial"/>
          <w:sz w:val="24"/>
          <w:szCs w:val="24"/>
        </w:rPr>
        <w:t>Rural Crime was discussed at the Scrutiny Meeting in September 2022 and the PCC sought the following update.</w:t>
      </w:r>
    </w:p>
    <w:p w14:paraId="2F16BEAA" w14:textId="77777777" w:rsidR="00EE4A21" w:rsidRPr="00265D32" w:rsidRDefault="00EE4A21" w:rsidP="00686A97">
      <w:pPr>
        <w:spacing w:after="0" w:line="240" w:lineRule="auto"/>
        <w:rPr>
          <w:rFonts w:ascii="Arial" w:hAnsi="Arial" w:cs="Arial"/>
          <w:sz w:val="24"/>
          <w:szCs w:val="24"/>
        </w:rPr>
      </w:pPr>
    </w:p>
    <w:p w14:paraId="169D5D59" w14:textId="77777777" w:rsidR="00EE4A21" w:rsidRDefault="00EE4A21" w:rsidP="00C8148C">
      <w:pPr>
        <w:pStyle w:val="ListParagraph"/>
        <w:numPr>
          <w:ilvl w:val="0"/>
          <w:numId w:val="13"/>
        </w:numPr>
        <w:rPr>
          <w:rFonts w:ascii="Arial" w:hAnsi="Arial" w:cs="Arial"/>
          <w:sz w:val="24"/>
          <w:szCs w:val="24"/>
        </w:rPr>
      </w:pPr>
      <w:r w:rsidRPr="00265D32">
        <w:rPr>
          <w:rFonts w:ascii="Arial" w:hAnsi="Arial" w:cs="Arial"/>
          <w:sz w:val="24"/>
          <w:szCs w:val="24"/>
        </w:rPr>
        <w:t xml:space="preserve">To assure the PCC that the plans which were discussed in the scrutiny meeting in September 2022 are now embedded and have led to a proactive approach to rural crime. What have the successes been and how do the Force plan to maintain progress in this area. </w:t>
      </w:r>
    </w:p>
    <w:p w14:paraId="5B5B6946" w14:textId="77777777" w:rsidR="00CD3857" w:rsidRPr="00265D32" w:rsidRDefault="00CD3857" w:rsidP="00CD3857">
      <w:pPr>
        <w:pStyle w:val="ListParagraph"/>
        <w:ind w:left="720"/>
        <w:rPr>
          <w:rFonts w:ascii="Arial" w:hAnsi="Arial" w:cs="Arial"/>
          <w:sz w:val="24"/>
          <w:szCs w:val="24"/>
        </w:rPr>
      </w:pPr>
    </w:p>
    <w:p w14:paraId="21B51588" w14:textId="77777777" w:rsidR="00CD3857" w:rsidRPr="00CD3857" w:rsidRDefault="00CD3857" w:rsidP="00CD3857">
      <w:pPr>
        <w:jc w:val="both"/>
        <w:rPr>
          <w:rFonts w:ascii="Arial" w:hAnsi="Arial" w:cs="Arial"/>
          <w:sz w:val="24"/>
          <w:szCs w:val="24"/>
        </w:rPr>
      </w:pPr>
      <w:r w:rsidRPr="00CD3857">
        <w:rPr>
          <w:rFonts w:ascii="Arial" w:hAnsi="Arial" w:cs="Arial"/>
          <w:sz w:val="24"/>
          <w:szCs w:val="24"/>
        </w:rPr>
        <w:t xml:space="preserve">The PCC was </w:t>
      </w:r>
      <w:r w:rsidRPr="00CD3857">
        <w:rPr>
          <w:rFonts w:ascii="Arial" w:hAnsi="Arial" w:cs="Arial"/>
          <w:sz w:val="24"/>
          <w:szCs w:val="24"/>
          <w:shd w:val="clear" w:color="auto" w:fill="92D050"/>
        </w:rPr>
        <w:t>assured</w:t>
      </w:r>
      <w:r w:rsidRPr="00CD3857">
        <w:rPr>
          <w:rFonts w:ascii="Arial" w:hAnsi="Arial" w:cs="Arial"/>
          <w:sz w:val="24"/>
          <w:szCs w:val="24"/>
        </w:rPr>
        <w:t xml:space="preserve"> by the Force’s response. </w:t>
      </w:r>
    </w:p>
    <w:p w14:paraId="2E12CDCA" w14:textId="77777777" w:rsidR="00EE4A21" w:rsidRPr="00265D32" w:rsidRDefault="00EE4A21" w:rsidP="00686A97">
      <w:pPr>
        <w:spacing w:after="0" w:line="240" w:lineRule="auto"/>
        <w:jc w:val="both"/>
        <w:rPr>
          <w:rFonts w:ascii="Arial" w:hAnsi="Arial" w:cs="Arial"/>
          <w:sz w:val="24"/>
          <w:szCs w:val="24"/>
        </w:rPr>
      </w:pPr>
    </w:p>
    <w:p w14:paraId="01A7E11D" w14:textId="77777777" w:rsidR="00AE4AA6" w:rsidRPr="00265D32" w:rsidRDefault="00AE4AA6" w:rsidP="00686A97">
      <w:pPr>
        <w:spacing w:after="0" w:line="240" w:lineRule="auto"/>
        <w:rPr>
          <w:rFonts w:ascii="Arial" w:hAnsi="Arial" w:cs="Arial"/>
          <w:sz w:val="24"/>
          <w:szCs w:val="24"/>
        </w:rPr>
      </w:pPr>
    </w:p>
    <w:p w14:paraId="673800D1" w14:textId="77777777" w:rsidR="00265D32" w:rsidRPr="002853FC" w:rsidRDefault="00E56653" w:rsidP="002853FC">
      <w:pPr>
        <w:pBdr>
          <w:top w:val="single" w:sz="4" w:space="1" w:color="auto"/>
          <w:left w:val="single" w:sz="4" w:space="4" w:color="auto"/>
          <w:bottom w:val="single" w:sz="4" w:space="1" w:color="auto"/>
          <w:right w:val="single" w:sz="4" w:space="4" w:color="auto"/>
        </w:pBdr>
        <w:shd w:val="clear" w:color="auto" w:fill="0070C0"/>
        <w:spacing w:after="0" w:line="240" w:lineRule="auto"/>
        <w:rPr>
          <w:rFonts w:ascii="Arial" w:hAnsi="Arial" w:cs="Arial"/>
          <w:b/>
          <w:bCs/>
          <w:color w:val="FFFFFF" w:themeColor="background1"/>
          <w:sz w:val="24"/>
          <w:szCs w:val="24"/>
        </w:rPr>
      </w:pPr>
      <w:r w:rsidRPr="002853FC">
        <w:rPr>
          <w:rFonts w:ascii="Arial" w:hAnsi="Arial" w:cs="Arial"/>
          <w:b/>
          <w:bCs/>
          <w:color w:val="FFFFFF" w:themeColor="background1"/>
          <w:sz w:val="24"/>
          <w:szCs w:val="24"/>
        </w:rPr>
        <w:t>November – Right Care Right Person</w:t>
      </w:r>
    </w:p>
    <w:p w14:paraId="6DD475C0" w14:textId="77777777" w:rsidR="00265D32" w:rsidRPr="00265D32" w:rsidRDefault="00265D32" w:rsidP="00265D32">
      <w:pPr>
        <w:spacing w:after="0" w:line="240" w:lineRule="auto"/>
        <w:rPr>
          <w:rFonts w:ascii="Arial" w:hAnsi="Arial" w:cs="Arial"/>
          <w:sz w:val="24"/>
          <w:szCs w:val="24"/>
        </w:rPr>
      </w:pPr>
    </w:p>
    <w:p w14:paraId="2949AC5D" w14:textId="6A843AE6" w:rsidR="0004799E" w:rsidRPr="00265D32" w:rsidRDefault="0004799E" w:rsidP="00265D32">
      <w:pPr>
        <w:spacing w:after="0" w:line="240" w:lineRule="auto"/>
        <w:rPr>
          <w:rFonts w:ascii="Arial" w:hAnsi="Arial" w:cs="Arial"/>
          <w:sz w:val="24"/>
          <w:szCs w:val="24"/>
        </w:rPr>
      </w:pPr>
      <w:r w:rsidRPr="00265D32">
        <w:rPr>
          <w:rFonts w:ascii="Arial" w:hAnsi="Arial" w:cs="Arial"/>
          <w:color w:val="1F2025"/>
          <w:sz w:val="24"/>
          <w:szCs w:val="24"/>
          <w:lang w:eastAsia="en-GB"/>
        </w:rPr>
        <w:t>Right Care, Right Person (RCRP) is an operational model developed by Humberside Police that changes the way the emergency services respond to calls involving concerns about mental health. It is in the process of being rolled out across the UK as part of ongoing work between police forces, health providers and Government.</w:t>
      </w:r>
    </w:p>
    <w:p w14:paraId="0A663F2F" w14:textId="77777777" w:rsidR="0004799E" w:rsidRPr="00265D32" w:rsidRDefault="0004799E" w:rsidP="00686A97">
      <w:pPr>
        <w:pStyle w:val="ListParagraph"/>
        <w:shd w:val="clear" w:color="auto" w:fill="FFFFFF"/>
        <w:tabs>
          <w:tab w:val="left" w:pos="567"/>
        </w:tabs>
        <w:ind w:left="567"/>
        <w:rPr>
          <w:rFonts w:ascii="Arial" w:hAnsi="Arial" w:cs="Arial"/>
          <w:sz w:val="24"/>
          <w:szCs w:val="24"/>
        </w:rPr>
      </w:pPr>
    </w:p>
    <w:p w14:paraId="0F92A7EC" w14:textId="709677F3" w:rsidR="0004799E" w:rsidRPr="00F43015" w:rsidRDefault="0004799E" w:rsidP="00F43015">
      <w:pPr>
        <w:shd w:val="clear" w:color="auto" w:fill="FFFFFF"/>
        <w:tabs>
          <w:tab w:val="left" w:pos="567"/>
        </w:tabs>
        <w:autoSpaceDN w:val="0"/>
        <w:jc w:val="both"/>
        <w:rPr>
          <w:rFonts w:ascii="Arial" w:hAnsi="Arial" w:cs="Arial"/>
          <w:sz w:val="24"/>
          <w:szCs w:val="24"/>
        </w:rPr>
      </w:pPr>
      <w:r w:rsidRPr="00F43015">
        <w:rPr>
          <w:rFonts w:ascii="Arial" w:hAnsi="Arial" w:cs="Arial"/>
          <w:color w:val="1F2025"/>
          <w:sz w:val="24"/>
          <w:szCs w:val="24"/>
          <w:lang w:eastAsia="en-GB"/>
        </w:rPr>
        <w:t xml:space="preserve">It is aimed at </w:t>
      </w:r>
      <w:r w:rsidR="00F43015">
        <w:rPr>
          <w:rFonts w:ascii="Arial" w:hAnsi="Arial" w:cs="Arial"/>
          <w:color w:val="1F2025"/>
          <w:sz w:val="24"/>
          <w:szCs w:val="24"/>
          <w:lang w:eastAsia="en-GB"/>
        </w:rPr>
        <w:t>ensuring</w:t>
      </w:r>
      <w:r w:rsidRPr="00F43015">
        <w:rPr>
          <w:rFonts w:ascii="Arial" w:hAnsi="Arial" w:cs="Arial"/>
          <w:color w:val="1F2025"/>
          <w:sz w:val="24"/>
          <w:szCs w:val="24"/>
          <w:lang w:eastAsia="en-GB"/>
        </w:rPr>
        <w:t xml:space="preserve"> the right agency deals with health-related calls, instead of the police being the default first responder as is currently the case in most areas. It has been shown to improve outcomes, reduce demand on all services, and make sure the right care is being delivered by the right person.</w:t>
      </w:r>
    </w:p>
    <w:p w14:paraId="0840C4E8" w14:textId="77777777" w:rsidR="0004799E" w:rsidRPr="00265D32" w:rsidRDefault="0004799E" w:rsidP="00686A97">
      <w:pPr>
        <w:pStyle w:val="ListParagraph"/>
        <w:rPr>
          <w:rFonts w:ascii="Arial" w:hAnsi="Arial" w:cs="Arial"/>
          <w:sz w:val="24"/>
          <w:szCs w:val="24"/>
        </w:rPr>
      </w:pPr>
    </w:p>
    <w:p w14:paraId="37CEA64A" w14:textId="77777777" w:rsidR="0004799E" w:rsidRPr="00F43015" w:rsidRDefault="0004799E" w:rsidP="00F43015">
      <w:pPr>
        <w:shd w:val="clear" w:color="auto" w:fill="FFFFFF"/>
        <w:tabs>
          <w:tab w:val="left" w:pos="567"/>
        </w:tabs>
        <w:autoSpaceDN w:val="0"/>
        <w:jc w:val="both"/>
        <w:rPr>
          <w:rFonts w:ascii="Arial" w:hAnsi="Arial" w:cs="Arial"/>
          <w:sz w:val="24"/>
          <w:szCs w:val="24"/>
        </w:rPr>
      </w:pPr>
      <w:r w:rsidRPr="00F43015">
        <w:rPr>
          <w:rFonts w:ascii="Arial" w:hAnsi="Arial" w:cs="Arial"/>
          <w:sz w:val="24"/>
          <w:szCs w:val="24"/>
        </w:rPr>
        <w:t>In seeking assurance about the introduction of the Right Care Right Person (RCRP) initiative the PCC would like information on the following:</w:t>
      </w:r>
    </w:p>
    <w:p w14:paraId="0DCE2C98" w14:textId="77777777" w:rsidR="0004799E" w:rsidRPr="00265D32" w:rsidRDefault="0004799E" w:rsidP="00686A97">
      <w:pPr>
        <w:widowControl w:val="0"/>
        <w:shd w:val="clear" w:color="auto" w:fill="FFFFFF"/>
        <w:tabs>
          <w:tab w:val="left" w:pos="567"/>
        </w:tabs>
        <w:spacing w:after="0" w:line="240" w:lineRule="auto"/>
        <w:rPr>
          <w:rFonts w:ascii="Arial" w:hAnsi="Arial" w:cs="Arial"/>
          <w:sz w:val="24"/>
          <w:szCs w:val="24"/>
        </w:rPr>
      </w:pPr>
    </w:p>
    <w:p w14:paraId="3991702D" w14:textId="77777777" w:rsidR="0004799E" w:rsidRPr="00265D32" w:rsidRDefault="0004799E" w:rsidP="00C8148C">
      <w:pPr>
        <w:pStyle w:val="ListParagraph"/>
        <w:numPr>
          <w:ilvl w:val="0"/>
          <w:numId w:val="14"/>
        </w:numPr>
        <w:rPr>
          <w:rFonts w:ascii="Arial" w:hAnsi="Arial" w:cs="Arial"/>
          <w:i/>
          <w:iCs/>
          <w:sz w:val="24"/>
          <w:szCs w:val="24"/>
        </w:rPr>
      </w:pPr>
      <w:r w:rsidRPr="00265D32">
        <w:rPr>
          <w:rFonts w:ascii="Arial" w:hAnsi="Arial" w:cs="Arial"/>
          <w:i/>
          <w:iCs/>
          <w:sz w:val="24"/>
          <w:szCs w:val="24"/>
        </w:rPr>
        <w:t>What is the detailed timeline for the implementation of RCRP?</w:t>
      </w:r>
    </w:p>
    <w:p w14:paraId="1B894797" w14:textId="77777777" w:rsidR="0004799E" w:rsidRPr="00265D32" w:rsidRDefault="0004799E" w:rsidP="00C8148C">
      <w:pPr>
        <w:pStyle w:val="ListParagraph"/>
        <w:numPr>
          <w:ilvl w:val="0"/>
          <w:numId w:val="14"/>
        </w:numPr>
        <w:rPr>
          <w:rFonts w:ascii="Arial" w:hAnsi="Arial" w:cs="Arial"/>
          <w:i/>
          <w:iCs/>
          <w:sz w:val="24"/>
          <w:szCs w:val="24"/>
        </w:rPr>
      </w:pPr>
      <w:r w:rsidRPr="00265D32">
        <w:rPr>
          <w:rFonts w:ascii="Arial" w:hAnsi="Arial" w:cs="Arial"/>
          <w:i/>
          <w:iCs/>
          <w:sz w:val="24"/>
          <w:szCs w:val="24"/>
        </w:rPr>
        <w:t>What are the current challenges – for example over the last year, how many incidents relating to welfare such as concerns for welfare, mental health incidents and missing people were there?</w:t>
      </w:r>
    </w:p>
    <w:p w14:paraId="7C8C2C24" w14:textId="77777777" w:rsidR="0004799E" w:rsidRPr="00265D32" w:rsidRDefault="0004799E" w:rsidP="00C8148C">
      <w:pPr>
        <w:pStyle w:val="ListParagraph"/>
        <w:numPr>
          <w:ilvl w:val="0"/>
          <w:numId w:val="14"/>
        </w:numPr>
        <w:rPr>
          <w:rFonts w:ascii="Arial" w:hAnsi="Arial" w:cs="Arial"/>
          <w:i/>
          <w:iCs/>
          <w:sz w:val="24"/>
          <w:szCs w:val="24"/>
        </w:rPr>
      </w:pPr>
      <w:r w:rsidRPr="00265D32">
        <w:rPr>
          <w:rFonts w:ascii="Arial" w:hAnsi="Arial" w:cs="Arial"/>
          <w:i/>
          <w:iCs/>
          <w:sz w:val="24"/>
          <w:szCs w:val="24"/>
        </w:rPr>
        <w:t xml:space="preserve">Based on the above, does the Force have an indication about the expected officer hours/savings that RCRP will bring in Cleveland? </w:t>
      </w:r>
    </w:p>
    <w:p w14:paraId="28865B70" w14:textId="77777777" w:rsidR="0004799E" w:rsidRPr="00265D32" w:rsidRDefault="0004799E" w:rsidP="00C8148C">
      <w:pPr>
        <w:pStyle w:val="ListParagraph"/>
        <w:numPr>
          <w:ilvl w:val="0"/>
          <w:numId w:val="14"/>
        </w:numPr>
        <w:rPr>
          <w:rFonts w:ascii="Arial" w:hAnsi="Arial" w:cs="Arial"/>
          <w:i/>
          <w:iCs/>
          <w:sz w:val="24"/>
          <w:szCs w:val="24"/>
        </w:rPr>
      </w:pPr>
      <w:r w:rsidRPr="00265D32">
        <w:rPr>
          <w:rFonts w:ascii="Arial" w:hAnsi="Arial" w:cs="Arial"/>
          <w:i/>
          <w:iCs/>
          <w:sz w:val="24"/>
          <w:szCs w:val="24"/>
        </w:rPr>
        <w:t>Have the Force used best practice from other Forces, for example Humberside Police’s RCRP Toolkit?</w:t>
      </w:r>
    </w:p>
    <w:p w14:paraId="456EA2FE" w14:textId="77777777" w:rsidR="0004799E" w:rsidRPr="00265D32" w:rsidRDefault="0004799E" w:rsidP="00C8148C">
      <w:pPr>
        <w:pStyle w:val="ListParagraph"/>
        <w:numPr>
          <w:ilvl w:val="0"/>
          <w:numId w:val="14"/>
        </w:numPr>
        <w:rPr>
          <w:rFonts w:ascii="Arial" w:hAnsi="Arial" w:cs="Arial"/>
          <w:i/>
          <w:iCs/>
          <w:sz w:val="24"/>
          <w:szCs w:val="24"/>
        </w:rPr>
      </w:pPr>
      <w:proofErr w:type="spellStart"/>
      <w:r w:rsidRPr="00265D32">
        <w:rPr>
          <w:rFonts w:ascii="Arial" w:hAnsi="Arial" w:cs="Arial"/>
          <w:i/>
          <w:iCs/>
          <w:sz w:val="24"/>
          <w:szCs w:val="24"/>
        </w:rPr>
        <w:t>Recognising</w:t>
      </w:r>
      <w:proofErr w:type="spellEnd"/>
      <w:r w:rsidRPr="00265D32">
        <w:rPr>
          <w:rFonts w:ascii="Arial" w:hAnsi="Arial" w:cs="Arial"/>
          <w:i/>
          <w:iCs/>
          <w:sz w:val="24"/>
          <w:szCs w:val="24"/>
        </w:rPr>
        <w:t xml:space="preserve"> that the success of RCRP will also rely on the readiness and partnership approach of health and social care partners, could the Force provide an update on progress in this area?</w:t>
      </w:r>
    </w:p>
    <w:p w14:paraId="406FB2CE" w14:textId="77777777" w:rsidR="0004799E" w:rsidRPr="00265D32" w:rsidRDefault="0004799E" w:rsidP="00686A97">
      <w:pPr>
        <w:spacing w:after="0" w:line="240" w:lineRule="auto"/>
        <w:contextualSpacing/>
        <w:rPr>
          <w:rFonts w:ascii="Arial" w:hAnsi="Arial" w:cs="Arial"/>
          <w:sz w:val="24"/>
          <w:szCs w:val="24"/>
        </w:rPr>
      </w:pPr>
    </w:p>
    <w:p w14:paraId="182B5C16" w14:textId="77777777" w:rsidR="0004799E" w:rsidRPr="00265D32" w:rsidRDefault="0004799E" w:rsidP="00C8148C">
      <w:pPr>
        <w:pStyle w:val="ListParagraph"/>
        <w:widowControl/>
        <w:numPr>
          <w:ilvl w:val="1"/>
          <w:numId w:val="1"/>
        </w:numPr>
        <w:overflowPunct w:val="0"/>
        <w:autoSpaceDE w:val="0"/>
        <w:autoSpaceDN w:val="0"/>
        <w:adjustRightInd w:val="0"/>
        <w:ind w:left="567" w:hanging="567"/>
        <w:contextualSpacing/>
        <w:jc w:val="both"/>
        <w:textAlignment w:val="baseline"/>
        <w:rPr>
          <w:rFonts w:ascii="Arial" w:hAnsi="Arial" w:cs="Arial"/>
          <w:sz w:val="24"/>
          <w:szCs w:val="24"/>
        </w:rPr>
      </w:pPr>
      <w:r w:rsidRPr="00265D32">
        <w:rPr>
          <w:rFonts w:ascii="Arial" w:hAnsi="Arial" w:cs="Arial"/>
          <w:sz w:val="24"/>
          <w:szCs w:val="24"/>
        </w:rPr>
        <w:t xml:space="preserve">The PCC was </w:t>
      </w:r>
      <w:r w:rsidRPr="00265D32">
        <w:rPr>
          <w:rFonts w:ascii="Arial" w:hAnsi="Arial" w:cs="Arial"/>
          <w:sz w:val="24"/>
          <w:szCs w:val="24"/>
          <w:highlight w:val="green"/>
        </w:rPr>
        <w:t>assured</w:t>
      </w:r>
      <w:r w:rsidRPr="00265D32">
        <w:rPr>
          <w:rFonts w:ascii="Arial" w:hAnsi="Arial" w:cs="Arial"/>
          <w:sz w:val="24"/>
          <w:szCs w:val="24"/>
        </w:rPr>
        <w:t xml:space="preserve"> by the information provided and sought to review further information and assess progress in 2024.</w:t>
      </w:r>
    </w:p>
    <w:p w14:paraId="12A7B987" w14:textId="77777777" w:rsidR="00E56653" w:rsidRPr="00265D32" w:rsidRDefault="00E56653" w:rsidP="00686A97">
      <w:pPr>
        <w:spacing w:after="0" w:line="240" w:lineRule="auto"/>
        <w:rPr>
          <w:rFonts w:ascii="Arial" w:hAnsi="Arial" w:cs="Arial"/>
          <w:sz w:val="24"/>
          <w:szCs w:val="24"/>
        </w:rPr>
      </w:pPr>
    </w:p>
    <w:p w14:paraId="58DBC08F" w14:textId="2CA88A32" w:rsidR="00E56653" w:rsidRPr="002853FC" w:rsidRDefault="00E56653" w:rsidP="002853FC">
      <w:pPr>
        <w:pBdr>
          <w:top w:val="single" w:sz="4" w:space="1" w:color="auto"/>
          <w:left w:val="single" w:sz="4" w:space="4" w:color="auto"/>
          <w:bottom w:val="single" w:sz="4" w:space="1" w:color="auto"/>
          <w:right w:val="single" w:sz="4" w:space="4" w:color="auto"/>
        </w:pBdr>
        <w:shd w:val="clear" w:color="auto" w:fill="0070C0"/>
        <w:spacing w:after="0" w:line="240" w:lineRule="auto"/>
        <w:rPr>
          <w:rFonts w:ascii="Arial" w:hAnsi="Arial" w:cs="Arial"/>
          <w:b/>
          <w:bCs/>
          <w:color w:val="FFFFFF" w:themeColor="background1"/>
          <w:sz w:val="24"/>
          <w:szCs w:val="24"/>
        </w:rPr>
      </w:pPr>
      <w:r w:rsidRPr="002853FC">
        <w:rPr>
          <w:rFonts w:ascii="Arial" w:hAnsi="Arial" w:cs="Arial"/>
          <w:b/>
          <w:bCs/>
          <w:color w:val="FFFFFF" w:themeColor="background1"/>
          <w:sz w:val="24"/>
          <w:szCs w:val="24"/>
        </w:rPr>
        <w:t xml:space="preserve">January – Violence Against Women and Girls – Stalking and Harassment </w:t>
      </w:r>
    </w:p>
    <w:p w14:paraId="13DAB285" w14:textId="77777777" w:rsidR="00265D32" w:rsidRPr="00265D32" w:rsidRDefault="00265D32" w:rsidP="00686A97">
      <w:pPr>
        <w:spacing w:after="0" w:line="240" w:lineRule="auto"/>
        <w:ind w:left="851" w:hanging="851"/>
        <w:rPr>
          <w:rFonts w:ascii="Arial" w:hAnsi="Arial" w:cs="Arial"/>
          <w:sz w:val="24"/>
          <w:szCs w:val="24"/>
        </w:rPr>
      </w:pPr>
    </w:p>
    <w:p w14:paraId="19906870" w14:textId="1BA13E2B" w:rsidR="00793E0B" w:rsidRPr="00265D32" w:rsidRDefault="00793E0B" w:rsidP="000061C3">
      <w:pPr>
        <w:spacing w:after="0" w:line="240" w:lineRule="auto"/>
        <w:rPr>
          <w:rFonts w:ascii="Arial" w:hAnsi="Arial" w:cs="Arial"/>
          <w:b/>
          <w:bCs/>
          <w:sz w:val="24"/>
          <w:szCs w:val="24"/>
        </w:rPr>
      </w:pPr>
      <w:r w:rsidRPr="00265D32">
        <w:rPr>
          <w:rFonts w:ascii="Arial" w:hAnsi="Arial" w:cs="Arial"/>
          <w:sz w:val="24"/>
          <w:szCs w:val="24"/>
        </w:rPr>
        <w:t xml:space="preserve">Whilst the OPCC am involved in supporting </w:t>
      </w:r>
      <w:proofErr w:type="gramStart"/>
      <w:r w:rsidRPr="00265D32">
        <w:rPr>
          <w:rFonts w:ascii="Arial" w:hAnsi="Arial" w:cs="Arial"/>
          <w:sz w:val="24"/>
          <w:szCs w:val="24"/>
        </w:rPr>
        <w:t>a number of</w:t>
      </w:r>
      <w:proofErr w:type="gramEnd"/>
      <w:r w:rsidRPr="00265D32">
        <w:rPr>
          <w:rFonts w:ascii="Arial" w:hAnsi="Arial" w:cs="Arial"/>
          <w:sz w:val="24"/>
          <w:szCs w:val="24"/>
        </w:rPr>
        <w:t xml:space="preserve"> programmes in this area including ongoing discussions between Cleveland Police and Suzy Lamplugh Trust and the introduction of an </w:t>
      </w:r>
      <w:r w:rsidRPr="00265D32">
        <w:rPr>
          <w:rFonts w:ascii="Arial" w:hAnsi="Arial" w:cs="Arial"/>
          <w:sz w:val="24"/>
          <w:szCs w:val="24"/>
          <w:shd w:val="clear" w:color="auto" w:fill="FFFFFF"/>
        </w:rPr>
        <w:t>Independent </w:t>
      </w:r>
      <w:r w:rsidRPr="00265D32">
        <w:rPr>
          <w:rStyle w:val="Emphasis"/>
          <w:rFonts w:ascii="Arial" w:hAnsi="Arial" w:cs="Arial"/>
          <w:sz w:val="24"/>
          <w:szCs w:val="24"/>
          <w:shd w:val="clear" w:color="auto" w:fill="FFFFFF"/>
        </w:rPr>
        <w:t>Stalking</w:t>
      </w:r>
      <w:r w:rsidRPr="00265D32">
        <w:rPr>
          <w:rFonts w:ascii="Arial" w:hAnsi="Arial" w:cs="Arial"/>
          <w:sz w:val="24"/>
          <w:szCs w:val="24"/>
          <w:shd w:val="clear" w:color="auto" w:fill="FFFFFF"/>
        </w:rPr>
        <w:t> Advocacy Caseworker (</w:t>
      </w:r>
      <w:r w:rsidRPr="00265D32">
        <w:rPr>
          <w:rFonts w:ascii="Arial" w:hAnsi="Arial" w:cs="Arial"/>
          <w:sz w:val="24"/>
          <w:szCs w:val="24"/>
        </w:rPr>
        <w:t>ISACs) who is now in post and working with local victims. The PCC asked the Force the following questions in relation to their strategy for stalking and harassment.</w:t>
      </w:r>
    </w:p>
    <w:p w14:paraId="54035FD0" w14:textId="77777777" w:rsidR="00793E0B" w:rsidRPr="00265D32" w:rsidRDefault="00793E0B" w:rsidP="00686A97">
      <w:pPr>
        <w:spacing w:after="0" w:line="240" w:lineRule="auto"/>
        <w:rPr>
          <w:rFonts w:ascii="Arial" w:hAnsi="Arial" w:cs="Arial"/>
          <w:b/>
          <w:bCs/>
          <w:sz w:val="24"/>
          <w:szCs w:val="24"/>
        </w:rPr>
      </w:pPr>
    </w:p>
    <w:p w14:paraId="207F8136" w14:textId="77777777" w:rsidR="00793E0B" w:rsidRPr="00265D32" w:rsidRDefault="00793E0B" w:rsidP="00686A97">
      <w:pPr>
        <w:spacing w:after="0" w:line="240" w:lineRule="auto"/>
        <w:rPr>
          <w:rFonts w:ascii="Arial" w:hAnsi="Arial" w:cs="Arial"/>
          <w:b/>
          <w:bCs/>
          <w:sz w:val="24"/>
          <w:szCs w:val="24"/>
        </w:rPr>
      </w:pPr>
      <w:r w:rsidRPr="00265D32">
        <w:rPr>
          <w:rFonts w:ascii="Arial" w:hAnsi="Arial" w:cs="Arial"/>
          <w:b/>
          <w:bCs/>
          <w:sz w:val="24"/>
          <w:szCs w:val="24"/>
        </w:rPr>
        <w:t xml:space="preserve">Stalking and Harassment </w:t>
      </w:r>
    </w:p>
    <w:p w14:paraId="568CB581" w14:textId="77777777" w:rsidR="00793E0B" w:rsidRPr="00265D32" w:rsidRDefault="00793E0B" w:rsidP="00686A97">
      <w:pPr>
        <w:spacing w:after="0" w:line="240" w:lineRule="auto"/>
        <w:rPr>
          <w:rFonts w:ascii="Arial" w:hAnsi="Arial" w:cs="Arial"/>
          <w:b/>
          <w:bCs/>
          <w:sz w:val="24"/>
          <w:szCs w:val="24"/>
        </w:rPr>
      </w:pPr>
    </w:p>
    <w:p w14:paraId="6F1BFB3D" w14:textId="77777777" w:rsidR="00793E0B" w:rsidRPr="00265D32" w:rsidRDefault="00793E0B" w:rsidP="00C8148C">
      <w:pPr>
        <w:pStyle w:val="ListParagraph"/>
        <w:numPr>
          <w:ilvl w:val="0"/>
          <w:numId w:val="15"/>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 xml:space="preserve">Can the Force provide their long-term plans for addressing stalking and harassment. </w:t>
      </w:r>
    </w:p>
    <w:p w14:paraId="1F824A26" w14:textId="77777777" w:rsidR="00793E0B" w:rsidRPr="00265D32" w:rsidRDefault="00793E0B" w:rsidP="00C8148C">
      <w:pPr>
        <w:pStyle w:val="ListParagraph"/>
        <w:numPr>
          <w:ilvl w:val="0"/>
          <w:numId w:val="15"/>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 xml:space="preserve">What are the key milestones and when do the Force anticipate a reduction in the number of stalking offences. </w:t>
      </w:r>
    </w:p>
    <w:p w14:paraId="6463585D" w14:textId="77777777" w:rsidR="00793E0B" w:rsidRPr="00265D32" w:rsidRDefault="00793E0B" w:rsidP="00C8148C">
      <w:pPr>
        <w:pStyle w:val="ListParagraph"/>
        <w:numPr>
          <w:ilvl w:val="0"/>
          <w:numId w:val="15"/>
        </w:numPr>
        <w:overflowPunct w:val="0"/>
        <w:autoSpaceDE w:val="0"/>
        <w:autoSpaceDN w:val="0"/>
        <w:adjustRightInd w:val="0"/>
        <w:contextualSpacing/>
        <w:jc w:val="both"/>
        <w:textAlignment w:val="baseline"/>
        <w:rPr>
          <w:rFonts w:ascii="Arial" w:hAnsi="Arial" w:cs="Arial"/>
          <w:i/>
          <w:iCs/>
          <w:vanish/>
          <w:sz w:val="24"/>
          <w:szCs w:val="24"/>
          <w:specVanish/>
        </w:rPr>
      </w:pPr>
      <w:r w:rsidRPr="00265D32">
        <w:rPr>
          <w:rFonts w:ascii="Arial" w:hAnsi="Arial" w:cs="Arial"/>
          <w:i/>
          <w:iCs/>
          <w:sz w:val="24"/>
          <w:szCs w:val="24"/>
        </w:rPr>
        <w:t>Stalking Protection Orders (SPOs) – What are the barriers to applying for more SPOs in the Cleveland area.</w:t>
      </w:r>
    </w:p>
    <w:p w14:paraId="5241C957" w14:textId="77777777" w:rsidR="00793E0B" w:rsidRPr="00265D32" w:rsidRDefault="00793E0B" w:rsidP="00686A97">
      <w:pPr>
        <w:spacing w:after="0" w:line="240" w:lineRule="auto"/>
        <w:ind w:left="720"/>
        <w:contextualSpacing/>
        <w:rPr>
          <w:rFonts w:ascii="Arial" w:hAnsi="Arial" w:cs="Arial"/>
          <w:i/>
          <w:iCs/>
          <w:sz w:val="24"/>
          <w:szCs w:val="24"/>
        </w:rPr>
      </w:pPr>
    </w:p>
    <w:p w14:paraId="40D5FB7A" w14:textId="77777777" w:rsidR="00793E0B" w:rsidRPr="00265D32" w:rsidRDefault="00793E0B" w:rsidP="00C8148C">
      <w:pPr>
        <w:pStyle w:val="ListParagraph"/>
        <w:numPr>
          <w:ilvl w:val="0"/>
          <w:numId w:val="15"/>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i/>
          <w:iCs/>
          <w:sz w:val="24"/>
          <w:szCs w:val="24"/>
        </w:rPr>
        <w:t xml:space="preserve">How can and the Force and the OPCC ensure that learning from complaints in this area is embedded into Force processes.  </w:t>
      </w:r>
    </w:p>
    <w:p w14:paraId="6C1D4E3C" w14:textId="77777777" w:rsidR="00793E0B" w:rsidRPr="00265D32" w:rsidRDefault="00793E0B" w:rsidP="00C8148C">
      <w:pPr>
        <w:pStyle w:val="ListParagraph"/>
        <w:numPr>
          <w:ilvl w:val="0"/>
          <w:numId w:val="15"/>
        </w:numPr>
        <w:overflowPunct w:val="0"/>
        <w:autoSpaceDE w:val="0"/>
        <w:autoSpaceDN w:val="0"/>
        <w:adjustRightInd w:val="0"/>
        <w:contextualSpacing/>
        <w:jc w:val="both"/>
        <w:textAlignment w:val="baseline"/>
        <w:rPr>
          <w:rFonts w:ascii="Arial" w:hAnsi="Arial" w:cs="Arial"/>
          <w:i/>
          <w:iCs/>
          <w:sz w:val="24"/>
          <w:szCs w:val="24"/>
        </w:rPr>
      </w:pPr>
      <w:r w:rsidRPr="00265D32">
        <w:rPr>
          <w:rFonts w:ascii="Arial" w:hAnsi="Arial" w:cs="Arial"/>
          <w:sz w:val="24"/>
          <w:szCs w:val="24"/>
        </w:rPr>
        <w:t>Submission of Files for pre-charge decision -</w:t>
      </w:r>
      <w:r w:rsidRPr="00265D32">
        <w:rPr>
          <w:rFonts w:ascii="Arial" w:hAnsi="Arial" w:cs="Arial"/>
          <w:b/>
          <w:bCs/>
          <w:sz w:val="24"/>
          <w:szCs w:val="24"/>
        </w:rPr>
        <w:t xml:space="preserve"> </w:t>
      </w:r>
      <w:r w:rsidRPr="00265D32">
        <w:rPr>
          <w:rFonts w:ascii="Arial" w:hAnsi="Arial" w:cs="Arial"/>
          <w:i/>
          <w:iCs/>
          <w:sz w:val="24"/>
          <w:szCs w:val="24"/>
        </w:rPr>
        <w:t>Do the Force intend to introduce a gatekeeper for RASSO Cases.</w:t>
      </w:r>
    </w:p>
    <w:p w14:paraId="3B4F489C" w14:textId="77777777" w:rsidR="00793E0B" w:rsidRPr="00265D32" w:rsidRDefault="00793E0B" w:rsidP="00686A97">
      <w:pPr>
        <w:widowControl w:val="0"/>
        <w:spacing w:after="0" w:line="240" w:lineRule="auto"/>
        <w:contextualSpacing/>
        <w:rPr>
          <w:rFonts w:ascii="Arial" w:hAnsi="Arial" w:cs="Arial"/>
          <w:sz w:val="24"/>
          <w:szCs w:val="24"/>
        </w:rPr>
      </w:pPr>
    </w:p>
    <w:p w14:paraId="6BA16967" w14:textId="77777777" w:rsidR="00793E0B" w:rsidRPr="00BA65C1" w:rsidRDefault="00793E0B" w:rsidP="00BA65C1">
      <w:pPr>
        <w:overflowPunct w:val="0"/>
        <w:autoSpaceDE w:val="0"/>
        <w:autoSpaceDN w:val="0"/>
        <w:adjustRightInd w:val="0"/>
        <w:contextualSpacing/>
        <w:jc w:val="both"/>
        <w:textAlignment w:val="baseline"/>
        <w:rPr>
          <w:rFonts w:ascii="Arial" w:hAnsi="Arial" w:cs="Arial"/>
          <w:i/>
          <w:iCs/>
          <w:sz w:val="24"/>
          <w:szCs w:val="24"/>
        </w:rPr>
      </w:pPr>
      <w:r w:rsidRPr="00BA65C1">
        <w:rPr>
          <w:rFonts w:ascii="Arial" w:hAnsi="Arial" w:cs="Arial"/>
          <w:sz w:val="24"/>
          <w:szCs w:val="24"/>
        </w:rPr>
        <w:t xml:space="preserve">The PCC was </w:t>
      </w:r>
      <w:r w:rsidRPr="00BA65C1">
        <w:rPr>
          <w:rFonts w:ascii="Arial" w:hAnsi="Arial" w:cs="Arial"/>
          <w:sz w:val="24"/>
          <w:szCs w:val="24"/>
          <w:shd w:val="clear" w:color="auto" w:fill="FFC000"/>
        </w:rPr>
        <w:t xml:space="preserve">partly assured </w:t>
      </w:r>
      <w:r w:rsidRPr="00BA65C1">
        <w:rPr>
          <w:rFonts w:ascii="Arial" w:hAnsi="Arial" w:cs="Arial"/>
          <w:sz w:val="24"/>
          <w:szCs w:val="24"/>
        </w:rPr>
        <w:t xml:space="preserve">by the information provided and thanked the force for their open and honest presentation and agreed to reconsider the subject in 6 months’ time to consider further progress in this area. </w:t>
      </w:r>
    </w:p>
    <w:p w14:paraId="669579A0" w14:textId="77777777" w:rsidR="00E56653" w:rsidRDefault="00E56653" w:rsidP="00686A97">
      <w:pPr>
        <w:spacing w:after="0" w:line="240" w:lineRule="auto"/>
        <w:rPr>
          <w:rFonts w:ascii="Arial" w:hAnsi="Arial" w:cs="Arial"/>
          <w:sz w:val="24"/>
          <w:szCs w:val="24"/>
        </w:rPr>
      </w:pPr>
    </w:p>
    <w:p w14:paraId="646D5CDA" w14:textId="77777777" w:rsidR="000061C3" w:rsidRPr="00265D32" w:rsidRDefault="000061C3" w:rsidP="00686A97">
      <w:pPr>
        <w:spacing w:after="0" w:line="240" w:lineRule="auto"/>
        <w:rPr>
          <w:rFonts w:ascii="Arial" w:hAnsi="Arial" w:cs="Arial"/>
          <w:sz w:val="24"/>
          <w:szCs w:val="24"/>
        </w:rPr>
      </w:pPr>
    </w:p>
    <w:p w14:paraId="1E921B01" w14:textId="33C2D5B9" w:rsidR="00E56653" w:rsidRPr="002853FC" w:rsidRDefault="00FE5C33" w:rsidP="002853FC">
      <w:pPr>
        <w:pBdr>
          <w:top w:val="single" w:sz="4" w:space="1" w:color="auto"/>
          <w:left w:val="single" w:sz="4" w:space="4" w:color="auto"/>
          <w:bottom w:val="single" w:sz="4" w:space="1" w:color="auto"/>
          <w:right w:val="single" w:sz="4" w:space="4" w:color="auto"/>
        </w:pBdr>
        <w:shd w:val="clear" w:color="auto" w:fill="0070C0"/>
        <w:spacing w:after="0" w:line="240" w:lineRule="auto"/>
        <w:rPr>
          <w:rFonts w:ascii="Arial" w:hAnsi="Arial" w:cs="Arial"/>
          <w:b/>
          <w:bCs/>
          <w:color w:val="FFFFFF" w:themeColor="background1"/>
          <w:sz w:val="24"/>
          <w:szCs w:val="24"/>
        </w:rPr>
      </w:pPr>
      <w:r w:rsidRPr="002853FC">
        <w:rPr>
          <w:rFonts w:ascii="Arial" w:hAnsi="Arial" w:cs="Arial"/>
          <w:b/>
          <w:bCs/>
          <w:color w:val="FFFFFF" w:themeColor="background1"/>
          <w:sz w:val="24"/>
          <w:szCs w:val="24"/>
        </w:rPr>
        <w:t xml:space="preserve">February – Force Governance Structure – Update </w:t>
      </w:r>
    </w:p>
    <w:p w14:paraId="417E9832" w14:textId="77777777" w:rsidR="007166CC" w:rsidRDefault="007166CC" w:rsidP="00686A97">
      <w:pPr>
        <w:spacing w:after="0" w:line="240" w:lineRule="auto"/>
        <w:rPr>
          <w:rFonts w:ascii="Arial" w:hAnsi="Arial" w:cs="Arial"/>
          <w:sz w:val="24"/>
          <w:szCs w:val="24"/>
        </w:rPr>
      </w:pPr>
    </w:p>
    <w:p w14:paraId="01455406" w14:textId="4E3B9277" w:rsidR="00BA65C1" w:rsidRPr="00C773E6" w:rsidRDefault="00FA53E4" w:rsidP="00A14CEC">
      <w:pPr>
        <w:shd w:val="clear" w:color="auto" w:fill="FFFFFF"/>
        <w:rPr>
          <w:rFonts w:ascii="Arial" w:hAnsi="Arial" w:cs="Arial"/>
          <w:sz w:val="24"/>
          <w:szCs w:val="24"/>
        </w:rPr>
      </w:pPr>
      <w:r w:rsidRPr="00C773E6">
        <w:rPr>
          <w:rFonts w:ascii="Arial" w:hAnsi="Arial" w:cs="Arial"/>
          <w:sz w:val="24"/>
          <w:szCs w:val="24"/>
        </w:rPr>
        <w:t>As the Force had been r</w:t>
      </w:r>
      <w:r w:rsidR="00D7183C" w:rsidRPr="00C773E6">
        <w:rPr>
          <w:rFonts w:ascii="Arial" w:hAnsi="Arial" w:cs="Arial"/>
          <w:sz w:val="24"/>
          <w:szCs w:val="24"/>
        </w:rPr>
        <w:t xml:space="preserve">emoved from the HMICFRS Oversight process, and the </w:t>
      </w:r>
      <w:r w:rsidR="00496A6E" w:rsidRPr="00C773E6">
        <w:rPr>
          <w:rFonts w:ascii="Arial" w:hAnsi="Arial" w:cs="Arial"/>
          <w:sz w:val="24"/>
          <w:szCs w:val="24"/>
        </w:rPr>
        <w:t>revised</w:t>
      </w:r>
      <w:r w:rsidR="00D7183C" w:rsidRPr="00C773E6">
        <w:rPr>
          <w:rFonts w:ascii="Arial" w:hAnsi="Arial" w:cs="Arial"/>
          <w:sz w:val="24"/>
          <w:szCs w:val="24"/>
        </w:rPr>
        <w:t xml:space="preserve"> </w:t>
      </w:r>
      <w:r w:rsidR="00496A6E" w:rsidRPr="00C773E6">
        <w:rPr>
          <w:rFonts w:ascii="Arial" w:hAnsi="Arial" w:cs="Arial"/>
          <w:sz w:val="24"/>
          <w:szCs w:val="24"/>
        </w:rPr>
        <w:t>governance</w:t>
      </w:r>
      <w:r w:rsidR="00D7183C" w:rsidRPr="00C773E6">
        <w:rPr>
          <w:rFonts w:ascii="Arial" w:hAnsi="Arial" w:cs="Arial"/>
          <w:sz w:val="24"/>
          <w:szCs w:val="24"/>
        </w:rPr>
        <w:t xml:space="preserve"> structures had been in place for a year, </w:t>
      </w:r>
      <w:r w:rsidR="00A14CEC" w:rsidRPr="00C773E6">
        <w:rPr>
          <w:rFonts w:ascii="Arial" w:hAnsi="Arial" w:cs="Arial"/>
          <w:sz w:val="24"/>
          <w:szCs w:val="24"/>
        </w:rPr>
        <w:t xml:space="preserve">the PCC sought </w:t>
      </w:r>
      <w:r w:rsidRPr="00C773E6">
        <w:rPr>
          <w:rFonts w:ascii="Arial" w:hAnsi="Arial" w:cs="Arial"/>
          <w:bCs/>
          <w:sz w:val="24"/>
          <w:szCs w:val="24"/>
        </w:rPr>
        <w:t xml:space="preserve">assurance that the Force Delivery Model is on track to deliver the strategic outcomes that </w:t>
      </w:r>
      <w:r w:rsidR="00A14CEC" w:rsidRPr="00C773E6">
        <w:rPr>
          <w:rFonts w:ascii="Arial" w:hAnsi="Arial" w:cs="Arial"/>
          <w:bCs/>
          <w:sz w:val="24"/>
          <w:szCs w:val="24"/>
        </w:rPr>
        <w:t xml:space="preserve">they had </w:t>
      </w:r>
      <w:r w:rsidRPr="00C773E6">
        <w:rPr>
          <w:rFonts w:ascii="Arial" w:hAnsi="Arial" w:cs="Arial"/>
          <w:bCs/>
          <w:sz w:val="24"/>
          <w:szCs w:val="24"/>
        </w:rPr>
        <w:t>set out.</w:t>
      </w:r>
    </w:p>
    <w:p w14:paraId="00688001" w14:textId="77777777" w:rsidR="006556A7" w:rsidRPr="00265D32" w:rsidRDefault="006556A7" w:rsidP="00C8148C">
      <w:pPr>
        <w:pStyle w:val="ListParagraph"/>
        <w:widowControl/>
        <w:numPr>
          <w:ilvl w:val="0"/>
          <w:numId w:val="16"/>
        </w:numPr>
        <w:overflowPunct w:val="0"/>
        <w:autoSpaceDE w:val="0"/>
        <w:autoSpaceDN w:val="0"/>
        <w:adjustRightInd w:val="0"/>
        <w:contextualSpacing/>
        <w:jc w:val="both"/>
        <w:textAlignment w:val="baseline"/>
        <w:rPr>
          <w:rFonts w:ascii="Arial" w:hAnsi="Arial" w:cs="Arial"/>
          <w:sz w:val="24"/>
          <w:szCs w:val="24"/>
        </w:rPr>
      </w:pPr>
      <w:r w:rsidRPr="00265D32">
        <w:rPr>
          <w:rFonts w:ascii="Arial" w:hAnsi="Arial" w:cs="Arial"/>
          <w:sz w:val="24"/>
          <w:szCs w:val="24"/>
        </w:rPr>
        <w:t>What have been the key successes of the new force delivery model?</w:t>
      </w:r>
    </w:p>
    <w:p w14:paraId="44034C0D" w14:textId="77777777" w:rsidR="006556A7" w:rsidRPr="00265D32" w:rsidRDefault="006556A7" w:rsidP="00C8148C">
      <w:pPr>
        <w:pStyle w:val="ListParagraph"/>
        <w:widowControl/>
        <w:numPr>
          <w:ilvl w:val="0"/>
          <w:numId w:val="16"/>
        </w:numPr>
        <w:overflowPunct w:val="0"/>
        <w:autoSpaceDE w:val="0"/>
        <w:autoSpaceDN w:val="0"/>
        <w:adjustRightInd w:val="0"/>
        <w:contextualSpacing/>
        <w:jc w:val="both"/>
        <w:textAlignment w:val="baseline"/>
        <w:rPr>
          <w:rFonts w:ascii="Arial" w:hAnsi="Arial" w:cs="Arial"/>
          <w:sz w:val="24"/>
          <w:szCs w:val="24"/>
        </w:rPr>
      </w:pPr>
      <w:r w:rsidRPr="00265D32">
        <w:rPr>
          <w:rFonts w:ascii="Arial" w:hAnsi="Arial" w:cs="Arial"/>
          <w:sz w:val="24"/>
          <w:szCs w:val="24"/>
        </w:rPr>
        <w:t>At the last scrutiny meeting high level benefits were detailed along with strategic outcomes – have these benefits and outcomes been achieved?</w:t>
      </w:r>
    </w:p>
    <w:p w14:paraId="4D897693" w14:textId="77777777" w:rsidR="006556A7" w:rsidRPr="00265D32" w:rsidRDefault="006556A7" w:rsidP="00C8148C">
      <w:pPr>
        <w:pStyle w:val="ListParagraph"/>
        <w:widowControl/>
        <w:numPr>
          <w:ilvl w:val="0"/>
          <w:numId w:val="16"/>
        </w:numPr>
        <w:overflowPunct w:val="0"/>
        <w:autoSpaceDE w:val="0"/>
        <w:autoSpaceDN w:val="0"/>
        <w:adjustRightInd w:val="0"/>
        <w:contextualSpacing/>
        <w:jc w:val="both"/>
        <w:textAlignment w:val="baseline"/>
        <w:rPr>
          <w:rFonts w:ascii="Arial" w:hAnsi="Arial" w:cs="Arial"/>
          <w:sz w:val="24"/>
          <w:szCs w:val="24"/>
        </w:rPr>
      </w:pPr>
      <w:r w:rsidRPr="00265D32">
        <w:rPr>
          <w:rFonts w:ascii="Arial" w:hAnsi="Arial" w:cs="Arial"/>
          <w:sz w:val="24"/>
          <w:szCs w:val="24"/>
        </w:rPr>
        <w:t xml:space="preserve">It was </w:t>
      </w:r>
      <w:proofErr w:type="spellStart"/>
      <w:r w:rsidRPr="00265D32">
        <w:rPr>
          <w:rFonts w:ascii="Arial" w:hAnsi="Arial" w:cs="Arial"/>
          <w:sz w:val="24"/>
          <w:szCs w:val="24"/>
        </w:rPr>
        <w:t>recognised</w:t>
      </w:r>
      <w:proofErr w:type="spellEnd"/>
      <w:r w:rsidRPr="00265D32">
        <w:rPr>
          <w:rFonts w:ascii="Arial" w:hAnsi="Arial" w:cs="Arial"/>
          <w:sz w:val="24"/>
          <w:szCs w:val="24"/>
        </w:rPr>
        <w:t xml:space="preserve"> in 2023 that improvements were needed in </w:t>
      </w:r>
      <w:proofErr w:type="spellStart"/>
      <w:r w:rsidRPr="00265D32">
        <w:rPr>
          <w:rFonts w:ascii="Arial" w:hAnsi="Arial" w:cs="Arial"/>
          <w:sz w:val="24"/>
          <w:szCs w:val="24"/>
        </w:rPr>
        <w:t>Neighbourhood</w:t>
      </w:r>
      <w:proofErr w:type="spellEnd"/>
      <w:r w:rsidRPr="00265D32">
        <w:rPr>
          <w:rFonts w:ascii="Arial" w:hAnsi="Arial" w:cs="Arial"/>
          <w:sz w:val="24"/>
          <w:szCs w:val="24"/>
        </w:rPr>
        <w:t xml:space="preserve"> Crime performance – how has the model made improvements in this area?</w:t>
      </w:r>
    </w:p>
    <w:p w14:paraId="2D96C430" w14:textId="77777777" w:rsidR="006556A7" w:rsidRDefault="006556A7" w:rsidP="00C8148C">
      <w:pPr>
        <w:pStyle w:val="ListParagraph"/>
        <w:widowControl/>
        <w:numPr>
          <w:ilvl w:val="0"/>
          <w:numId w:val="16"/>
        </w:numPr>
        <w:overflowPunct w:val="0"/>
        <w:autoSpaceDE w:val="0"/>
        <w:autoSpaceDN w:val="0"/>
        <w:adjustRightInd w:val="0"/>
        <w:contextualSpacing/>
        <w:jc w:val="both"/>
        <w:textAlignment w:val="baseline"/>
        <w:rPr>
          <w:rFonts w:ascii="Arial" w:hAnsi="Arial" w:cs="Arial"/>
          <w:sz w:val="24"/>
          <w:szCs w:val="24"/>
        </w:rPr>
      </w:pPr>
      <w:r w:rsidRPr="00265D32">
        <w:rPr>
          <w:rFonts w:ascii="Arial" w:hAnsi="Arial" w:cs="Arial"/>
          <w:sz w:val="24"/>
          <w:szCs w:val="24"/>
        </w:rPr>
        <w:t xml:space="preserve">What are the challenges, </w:t>
      </w:r>
      <w:proofErr w:type="gramStart"/>
      <w:r w:rsidRPr="00265D32">
        <w:rPr>
          <w:rFonts w:ascii="Arial" w:hAnsi="Arial" w:cs="Arial"/>
          <w:sz w:val="24"/>
          <w:szCs w:val="24"/>
        </w:rPr>
        <w:t>barriers</w:t>
      </w:r>
      <w:proofErr w:type="gramEnd"/>
      <w:r w:rsidRPr="00265D32">
        <w:rPr>
          <w:rFonts w:ascii="Arial" w:hAnsi="Arial" w:cs="Arial"/>
          <w:sz w:val="24"/>
          <w:szCs w:val="24"/>
        </w:rPr>
        <w:t xml:space="preserve"> and future plans for the Delivery Model?</w:t>
      </w:r>
    </w:p>
    <w:p w14:paraId="5E8835CA" w14:textId="77777777" w:rsidR="00A14CEC" w:rsidRDefault="00A14CEC" w:rsidP="00A14CEC">
      <w:pPr>
        <w:overflowPunct w:val="0"/>
        <w:autoSpaceDE w:val="0"/>
        <w:autoSpaceDN w:val="0"/>
        <w:adjustRightInd w:val="0"/>
        <w:contextualSpacing/>
        <w:jc w:val="both"/>
        <w:textAlignment w:val="baseline"/>
        <w:rPr>
          <w:rFonts w:ascii="Arial" w:hAnsi="Arial" w:cs="Arial"/>
          <w:sz w:val="24"/>
          <w:szCs w:val="24"/>
        </w:rPr>
      </w:pPr>
    </w:p>
    <w:p w14:paraId="51CE1F8C" w14:textId="16413C5E" w:rsidR="00C773E6" w:rsidRDefault="00C773E6" w:rsidP="00A14CEC">
      <w:pPr>
        <w:overflowPunct w:val="0"/>
        <w:autoSpaceDE w:val="0"/>
        <w:autoSpaceDN w:val="0"/>
        <w:adjustRightInd w:val="0"/>
        <w:contextualSpacing/>
        <w:jc w:val="both"/>
        <w:textAlignment w:val="baseline"/>
        <w:rPr>
          <w:rFonts w:ascii="Arial" w:hAnsi="Arial" w:cs="Arial"/>
          <w:sz w:val="24"/>
          <w:szCs w:val="24"/>
        </w:rPr>
      </w:pPr>
      <w:r>
        <w:rPr>
          <w:rFonts w:ascii="Arial" w:hAnsi="Arial" w:cs="Arial"/>
          <w:sz w:val="24"/>
          <w:szCs w:val="24"/>
        </w:rPr>
        <w:t>The PCC was</w:t>
      </w:r>
      <w:r w:rsidRPr="00C773E6">
        <w:rPr>
          <w:rFonts w:ascii="Arial" w:hAnsi="Arial" w:cs="Arial"/>
          <w:sz w:val="24"/>
          <w:szCs w:val="24"/>
          <w:shd w:val="clear" w:color="auto" w:fill="92D050"/>
        </w:rPr>
        <w:t xml:space="preserve"> assured</w:t>
      </w:r>
      <w:r>
        <w:rPr>
          <w:rFonts w:ascii="Arial" w:hAnsi="Arial" w:cs="Arial"/>
          <w:sz w:val="24"/>
          <w:szCs w:val="24"/>
        </w:rPr>
        <w:t xml:space="preserve"> by the Force’s presentation at the meeting. </w:t>
      </w:r>
      <w:r w:rsidR="00076C0C">
        <w:rPr>
          <w:rFonts w:ascii="Arial" w:hAnsi="Arial" w:cs="Arial"/>
          <w:sz w:val="24"/>
          <w:szCs w:val="24"/>
        </w:rPr>
        <w:t xml:space="preserve">It was noted that the </w:t>
      </w:r>
      <w:r w:rsidR="00076C0C" w:rsidRPr="00076C0C">
        <w:rPr>
          <w:rFonts w:ascii="Arial" w:hAnsi="Arial" w:cs="Arial"/>
          <w:sz w:val="24"/>
          <w:szCs w:val="24"/>
        </w:rPr>
        <w:t>return to a geographical based policing model and the introduction of the IMPACT board</w:t>
      </w:r>
      <w:r w:rsidR="00076C0C">
        <w:rPr>
          <w:rFonts w:ascii="Arial" w:hAnsi="Arial" w:cs="Arial"/>
          <w:sz w:val="24"/>
          <w:szCs w:val="24"/>
        </w:rPr>
        <w:t xml:space="preserve"> were </w:t>
      </w:r>
      <w:r w:rsidR="001B3736">
        <w:rPr>
          <w:rFonts w:ascii="Arial" w:hAnsi="Arial" w:cs="Arial"/>
          <w:sz w:val="24"/>
          <w:szCs w:val="24"/>
        </w:rPr>
        <w:t>making a difference.</w:t>
      </w:r>
    </w:p>
    <w:p w14:paraId="5EE20F5E" w14:textId="77777777" w:rsidR="00A14CEC" w:rsidRDefault="00A14CEC" w:rsidP="00A14CEC">
      <w:pPr>
        <w:overflowPunct w:val="0"/>
        <w:autoSpaceDE w:val="0"/>
        <w:autoSpaceDN w:val="0"/>
        <w:adjustRightInd w:val="0"/>
        <w:contextualSpacing/>
        <w:jc w:val="both"/>
        <w:textAlignment w:val="baseline"/>
        <w:rPr>
          <w:rFonts w:ascii="Arial" w:hAnsi="Arial" w:cs="Arial"/>
          <w:sz w:val="24"/>
          <w:szCs w:val="24"/>
        </w:rPr>
      </w:pPr>
    </w:p>
    <w:p w14:paraId="78272C0A" w14:textId="77777777" w:rsidR="000061C3" w:rsidRDefault="000061C3" w:rsidP="00A14CEC">
      <w:pPr>
        <w:overflowPunct w:val="0"/>
        <w:autoSpaceDE w:val="0"/>
        <w:autoSpaceDN w:val="0"/>
        <w:adjustRightInd w:val="0"/>
        <w:contextualSpacing/>
        <w:jc w:val="both"/>
        <w:textAlignment w:val="baseline"/>
        <w:rPr>
          <w:rFonts w:ascii="Arial" w:hAnsi="Arial" w:cs="Arial"/>
          <w:sz w:val="24"/>
          <w:szCs w:val="24"/>
        </w:rPr>
      </w:pPr>
    </w:p>
    <w:p w14:paraId="2D23CB82" w14:textId="77777777" w:rsidR="000061C3" w:rsidRPr="00A14CEC" w:rsidRDefault="000061C3" w:rsidP="00A14CEC">
      <w:pPr>
        <w:overflowPunct w:val="0"/>
        <w:autoSpaceDE w:val="0"/>
        <w:autoSpaceDN w:val="0"/>
        <w:adjustRightInd w:val="0"/>
        <w:contextualSpacing/>
        <w:jc w:val="both"/>
        <w:textAlignment w:val="baseline"/>
        <w:rPr>
          <w:rFonts w:ascii="Arial" w:hAnsi="Arial" w:cs="Arial"/>
          <w:sz w:val="24"/>
          <w:szCs w:val="24"/>
        </w:rPr>
      </w:pPr>
    </w:p>
    <w:p w14:paraId="64F7E09B" w14:textId="77777777" w:rsidR="00FE5C33" w:rsidRPr="00265D32" w:rsidRDefault="00FE5C33" w:rsidP="00686A97">
      <w:pPr>
        <w:spacing w:after="0" w:line="240" w:lineRule="auto"/>
        <w:rPr>
          <w:rFonts w:ascii="Arial" w:hAnsi="Arial" w:cs="Arial"/>
          <w:sz w:val="24"/>
          <w:szCs w:val="24"/>
        </w:rPr>
      </w:pPr>
    </w:p>
    <w:p w14:paraId="3DC7D211" w14:textId="5555C5CF" w:rsidR="00FE5C33" w:rsidRPr="002853FC" w:rsidRDefault="00FE5C33" w:rsidP="002853FC">
      <w:pPr>
        <w:pBdr>
          <w:top w:val="single" w:sz="4" w:space="1" w:color="auto"/>
          <w:left w:val="single" w:sz="4" w:space="4" w:color="auto"/>
          <w:bottom w:val="single" w:sz="4" w:space="1" w:color="auto"/>
          <w:right w:val="single" w:sz="4" w:space="4" w:color="auto"/>
        </w:pBdr>
        <w:shd w:val="clear" w:color="auto" w:fill="0070C0"/>
        <w:spacing w:after="0" w:line="240" w:lineRule="auto"/>
        <w:rPr>
          <w:rFonts w:ascii="Arial" w:hAnsi="Arial" w:cs="Arial"/>
          <w:b/>
          <w:bCs/>
          <w:color w:val="FFFFFF" w:themeColor="background1"/>
          <w:sz w:val="24"/>
          <w:szCs w:val="24"/>
        </w:rPr>
      </w:pPr>
      <w:r w:rsidRPr="002853FC">
        <w:rPr>
          <w:rFonts w:ascii="Arial" w:hAnsi="Arial" w:cs="Arial"/>
          <w:b/>
          <w:bCs/>
          <w:color w:val="FFFFFF" w:themeColor="background1"/>
          <w:sz w:val="24"/>
          <w:szCs w:val="24"/>
        </w:rPr>
        <w:lastRenderedPageBreak/>
        <w:t xml:space="preserve">March – Public Confidence </w:t>
      </w:r>
    </w:p>
    <w:p w14:paraId="2E0A8CAF" w14:textId="77777777" w:rsidR="00686A97" w:rsidRPr="00265D32" w:rsidRDefault="00686A97" w:rsidP="00686A97">
      <w:pPr>
        <w:spacing w:after="0" w:line="240" w:lineRule="auto"/>
        <w:rPr>
          <w:rFonts w:ascii="Arial" w:hAnsi="Arial" w:cs="Arial"/>
          <w:sz w:val="24"/>
          <w:szCs w:val="24"/>
        </w:rPr>
      </w:pPr>
    </w:p>
    <w:p w14:paraId="65C3DEA1" w14:textId="77777777" w:rsidR="00686A97" w:rsidRPr="001B3736" w:rsidRDefault="00686A97" w:rsidP="001B3736">
      <w:pPr>
        <w:overflowPunct w:val="0"/>
        <w:autoSpaceDE w:val="0"/>
        <w:autoSpaceDN w:val="0"/>
        <w:adjustRightInd w:val="0"/>
        <w:contextualSpacing/>
        <w:textAlignment w:val="baseline"/>
        <w:rPr>
          <w:rFonts w:ascii="Arial" w:hAnsi="Arial" w:cs="Arial"/>
          <w:sz w:val="24"/>
          <w:szCs w:val="24"/>
        </w:rPr>
      </w:pPr>
      <w:r w:rsidRPr="001B3736">
        <w:rPr>
          <w:rFonts w:ascii="Arial" w:hAnsi="Arial" w:cs="Arial"/>
          <w:sz w:val="24"/>
          <w:szCs w:val="24"/>
        </w:rPr>
        <w:t xml:space="preserve">In July 2023 the presentation that was provided to the Scrutiny Meeting detailed that work was underway to improve public confidence, including: review/reform the Force Engagement Strategy; develop an underpinning framework of delivery; undertake internal and external consultation; identify best practice and establish a small working group of key stakeholders: </w:t>
      </w:r>
    </w:p>
    <w:p w14:paraId="7FD4EE76" w14:textId="437BB6DB" w:rsidR="00D66CA5" w:rsidRDefault="00D66CA5" w:rsidP="00C8148C">
      <w:pPr>
        <w:pStyle w:val="ListParagraph"/>
        <w:numPr>
          <w:ilvl w:val="0"/>
          <w:numId w:val="17"/>
        </w:numPr>
        <w:overflowPunct w:val="0"/>
        <w:autoSpaceDE w:val="0"/>
        <w:autoSpaceDN w:val="0"/>
        <w:adjustRightInd w:val="0"/>
        <w:contextualSpacing/>
        <w:textAlignment w:val="baseline"/>
        <w:rPr>
          <w:rFonts w:ascii="Arial" w:hAnsi="Arial" w:cs="Arial"/>
          <w:sz w:val="24"/>
          <w:szCs w:val="24"/>
        </w:rPr>
      </w:pPr>
      <w:r>
        <w:rPr>
          <w:rFonts w:ascii="Arial" w:hAnsi="Arial" w:cs="Arial"/>
          <w:sz w:val="24"/>
          <w:szCs w:val="24"/>
        </w:rPr>
        <w:t>H</w:t>
      </w:r>
      <w:r w:rsidR="00686A97" w:rsidRPr="00D66CA5">
        <w:rPr>
          <w:rFonts w:ascii="Arial" w:hAnsi="Arial" w:cs="Arial"/>
          <w:sz w:val="24"/>
          <w:szCs w:val="24"/>
        </w:rPr>
        <w:t>as this work taken place and is it starting to show an effect?</w:t>
      </w:r>
    </w:p>
    <w:p w14:paraId="62325B94" w14:textId="5C225068" w:rsidR="00D66CA5" w:rsidRDefault="00D66CA5" w:rsidP="00C8148C">
      <w:pPr>
        <w:pStyle w:val="ListParagraph"/>
        <w:numPr>
          <w:ilvl w:val="0"/>
          <w:numId w:val="17"/>
        </w:numPr>
        <w:overflowPunct w:val="0"/>
        <w:autoSpaceDE w:val="0"/>
        <w:autoSpaceDN w:val="0"/>
        <w:adjustRightInd w:val="0"/>
        <w:contextualSpacing/>
        <w:textAlignment w:val="baseline"/>
        <w:rPr>
          <w:rFonts w:ascii="Arial" w:hAnsi="Arial" w:cs="Arial"/>
          <w:sz w:val="24"/>
          <w:szCs w:val="24"/>
        </w:rPr>
      </w:pPr>
      <w:r>
        <w:rPr>
          <w:rFonts w:ascii="Arial" w:hAnsi="Arial" w:cs="Arial"/>
          <w:sz w:val="24"/>
          <w:szCs w:val="24"/>
        </w:rPr>
        <w:t>H</w:t>
      </w:r>
      <w:r w:rsidR="00686A97" w:rsidRPr="00D66CA5">
        <w:rPr>
          <w:rFonts w:ascii="Arial" w:hAnsi="Arial" w:cs="Arial"/>
          <w:sz w:val="24"/>
          <w:szCs w:val="24"/>
        </w:rPr>
        <w:t xml:space="preserve">as the continued building of a positive narrative made a difference to </w:t>
      </w:r>
      <w:r w:rsidR="001B3736" w:rsidRPr="00D66CA5">
        <w:rPr>
          <w:rFonts w:ascii="Arial" w:hAnsi="Arial" w:cs="Arial"/>
          <w:sz w:val="24"/>
          <w:szCs w:val="24"/>
        </w:rPr>
        <w:t xml:space="preserve">  </w:t>
      </w:r>
      <w:r w:rsidR="00686A97" w:rsidRPr="00D66CA5">
        <w:rPr>
          <w:rFonts w:ascii="Arial" w:hAnsi="Arial" w:cs="Arial"/>
          <w:sz w:val="24"/>
          <w:szCs w:val="24"/>
        </w:rPr>
        <w:t>public perception?</w:t>
      </w:r>
    </w:p>
    <w:p w14:paraId="495099A5" w14:textId="77777777" w:rsidR="00D66CA5" w:rsidRDefault="00686A97" w:rsidP="00C8148C">
      <w:pPr>
        <w:pStyle w:val="ListParagraph"/>
        <w:numPr>
          <w:ilvl w:val="0"/>
          <w:numId w:val="17"/>
        </w:numPr>
        <w:overflowPunct w:val="0"/>
        <w:autoSpaceDE w:val="0"/>
        <w:autoSpaceDN w:val="0"/>
        <w:adjustRightInd w:val="0"/>
        <w:contextualSpacing/>
        <w:textAlignment w:val="baseline"/>
        <w:rPr>
          <w:rFonts w:ascii="Arial" w:hAnsi="Arial" w:cs="Arial"/>
          <w:sz w:val="24"/>
          <w:szCs w:val="24"/>
        </w:rPr>
      </w:pPr>
      <w:r w:rsidRPr="00D66CA5">
        <w:rPr>
          <w:rFonts w:ascii="Arial" w:hAnsi="Arial" w:cs="Arial"/>
          <w:sz w:val="24"/>
          <w:szCs w:val="24"/>
        </w:rPr>
        <w:t xml:space="preserve">As it is an area of focus for the Force Impact Board in February 2024, could the Force provide details of the ongoing work to improve public confidence?  </w:t>
      </w:r>
    </w:p>
    <w:p w14:paraId="766566FF" w14:textId="4B990B3A" w:rsidR="00686A97" w:rsidRPr="00D66CA5" w:rsidRDefault="00686A97" w:rsidP="00C8148C">
      <w:pPr>
        <w:pStyle w:val="ListParagraph"/>
        <w:numPr>
          <w:ilvl w:val="0"/>
          <w:numId w:val="17"/>
        </w:numPr>
        <w:overflowPunct w:val="0"/>
        <w:autoSpaceDE w:val="0"/>
        <w:autoSpaceDN w:val="0"/>
        <w:adjustRightInd w:val="0"/>
        <w:contextualSpacing/>
        <w:textAlignment w:val="baseline"/>
        <w:rPr>
          <w:rFonts w:ascii="Arial" w:hAnsi="Arial" w:cs="Arial"/>
          <w:sz w:val="24"/>
          <w:szCs w:val="24"/>
        </w:rPr>
      </w:pPr>
      <w:r w:rsidRPr="00D66CA5">
        <w:rPr>
          <w:rFonts w:ascii="Arial" w:hAnsi="Arial" w:cs="Arial"/>
          <w:sz w:val="24"/>
          <w:szCs w:val="24"/>
        </w:rPr>
        <w:t xml:space="preserve">National incidents have had an impact on confidence in policing especially amongst women. What work is taking place to provide assurance specifically to women? </w:t>
      </w:r>
    </w:p>
    <w:p w14:paraId="5F4056F2" w14:textId="79ED8DE0" w:rsidR="00AA1697" w:rsidRPr="00AA1697" w:rsidRDefault="00686A97" w:rsidP="00AA1697">
      <w:pPr>
        <w:rPr>
          <w:rFonts w:ascii="Arial" w:hAnsi="Arial" w:cs="Arial"/>
        </w:rPr>
      </w:pPr>
      <w:r w:rsidRPr="00265D32">
        <w:rPr>
          <w:rFonts w:ascii="Arial" w:hAnsi="Arial" w:cs="Arial"/>
          <w:sz w:val="24"/>
          <w:szCs w:val="24"/>
        </w:rPr>
        <w:br/>
      </w:r>
      <w:r w:rsidR="004E7125" w:rsidRPr="004E7125">
        <w:rPr>
          <w:rFonts w:ascii="Arial" w:hAnsi="Arial" w:cs="Arial"/>
          <w:sz w:val="24"/>
          <w:szCs w:val="24"/>
        </w:rPr>
        <w:t xml:space="preserve">The PCC and the Force had an open and honest discussion about the key issues and drivers for public confidence, the Force acknowledged the work they were doing which included engagement, effectiveness and </w:t>
      </w:r>
      <w:r w:rsidR="004E7125">
        <w:rPr>
          <w:rFonts w:ascii="Arial" w:hAnsi="Arial" w:cs="Arial"/>
          <w:sz w:val="24"/>
          <w:szCs w:val="24"/>
        </w:rPr>
        <w:t xml:space="preserve">treating </w:t>
      </w:r>
      <w:r w:rsidR="004E7125" w:rsidRPr="004E7125">
        <w:rPr>
          <w:rFonts w:ascii="Arial" w:hAnsi="Arial" w:cs="Arial"/>
          <w:sz w:val="24"/>
          <w:szCs w:val="24"/>
        </w:rPr>
        <w:t>people</w:t>
      </w:r>
      <w:r w:rsidR="004E7125">
        <w:rPr>
          <w:rFonts w:ascii="Arial" w:hAnsi="Arial" w:cs="Arial"/>
          <w:sz w:val="24"/>
          <w:szCs w:val="24"/>
        </w:rPr>
        <w:t xml:space="preserve"> with fairness.</w:t>
      </w:r>
      <w:r w:rsidR="00AA1697">
        <w:rPr>
          <w:rFonts w:ascii="Arial" w:hAnsi="Arial" w:cs="Arial"/>
          <w:sz w:val="24"/>
          <w:szCs w:val="24"/>
        </w:rPr>
        <w:t xml:space="preserve"> </w:t>
      </w:r>
      <w:r w:rsidR="00D66CA5">
        <w:rPr>
          <w:rFonts w:ascii="Arial" w:hAnsi="Arial" w:cs="Arial"/>
          <w:sz w:val="24"/>
          <w:szCs w:val="24"/>
        </w:rPr>
        <w:t xml:space="preserve">Whilst the PCC was </w:t>
      </w:r>
      <w:r w:rsidR="00897BD1">
        <w:rPr>
          <w:rFonts w:ascii="Arial" w:hAnsi="Arial" w:cs="Arial"/>
          <w:sz w:val="24"/>
          <w:szCs w:val="24"/>
        </w:rPr>
        <w:t>assured by the ongoing work in this area</w:t>
      </w:r>
      <w:r w:rsidR="00C8148C">
        <w:rPr>
          <w:rFonts w:ascii="Arial" w:hAnsi="Arial" w:cs="Arial"/>
          <w:sz w:val="24"/>
          <w:szCs w:val="24"/>
        </w:rPr>
        <w:t>, h</w:t>
      </w:r>
      <w:r w:rsidR="00897BD1">
        <w:rPr>
          <w:rFonts w:ascii="Arial" w:hAnsi="Arial" w:cs="Arial"/>
          <w:sz w:val="24"/>
          <w:szCs w:val="24"/>
        </w:rPr>
        <w:t xml:space="preserve">e could only be </w:t>
      </w:r>
      <w:r w:rsidR="00897BD1" w:rsidRPr="00AA1697">
        <w:rPr>
          <w:rFonts w:ascii="Arial" w:hAnsi="Arial" w:cs="Arial"/>
          <w:sz w:val="24"/>
          <w:szCs w:val="24"/>
          <w:shd w:val="clear" w:color="auto" w:fill="FFC000"/>
        </w:rPr>
        <w:t>partly assured</w:t>
      </w:r>
      <w:r w:rsidR="00897BD1">
        <w:rPr>
          <w:rFonts w:ascii="Arial" w:hAnsi="Arial" w:cs="Arial"/>
          <w:sz w:val="24"/>
          <w:szCs w:val="24"/>
        </w:rPr>
        <w:t xml:space="preserve"> given the </w:t>
      </w:r>
      <w:r w:rsidR="0079252F">
        <w:rPr>
          <w:rFonts w:ascii="Arial" w:hAnsi="Arial" w:cs="Arial"/>
          <w:sz w:val="24"/>
          <w:szCs w:val="24"/>
        </w:rPr>
        <w:t xml:space="preserve">current levels of public confidence. </w:t>
      </w:r>
      <w:r w:rsidR="005377E1" w:rsidRPr="00AA1697">
        <w:rPr>
          <w:rFonts w:ascii="Arial" w:hAnsi="Arial" w:cs="Arial"/>
          <w:sz w:val="24"/>
          <w:szCs w:val="24"/>
        </w:rPr>
        <w:t xml:space="preserve">(It was noted that </w:t>
      </w:r>
      <w:r w:rsidR="00AA1697" w:rsidRPr="00AA1697">
        <w:rPr>
          <w:rFonts w:ascii="Arial" w:hAnsi="Arial" w:cs="Arial"/>
          <w:sz w:val="24"/>
          <w:szCs w:val="24"/>
        </w:rPr>
        <w:t xml:space="preserve">In October 2023 the CSEW lost its National Statistics status. This is due to concerns over a significant </w:t>
      </w:r>
      <w:r w:rsidR="00AA1697" w:rsidRPr="00AA1697">
        <w:rPr>
          <w:rFonts w:ascii="Arial" w:hAnsi="Arial" w:cs="Arial"/>
          <w:b/>
          <w:bCs/>
          <w:sz w:val="24"/>
          <w:szCs w:val="24"/>
        </w:rPr>
        <w:t xml:space="preserve">reduction in the response rate </w:t>
      </w:r>
      <w:r w:rsidR="00AA1697" w:rsidRPr="00AA1697">
        <w:rPr>
          <w:rFonts w:ascii="Arial" w:hAnsi="Arial" w:cs="Arial"/>
          <w:sz w:val="24"/>
          <w:szCs w:val="24"/>
        </w:rPr>
        <w:t xml:space="preserve">and potential impact of </w:t>
      </w:r>
      <w:r w:rsidR="00AA1697" w:rsidRPr="00AA1697">
        <w:rPr>
          <w:rFonts w:ascii="Arial" w:hAnsi="Arial" w:cs="Arial"/>
          <w:b/>
          <w:bCs/>
          <w:sz w:val="24"/>
          <w:szCs w:val="24"/>
        </w:rPr>
        <w:t>non-response bias</w:t>
      </w:r>
      <w:r w:rsidR="00AA1697" w:rsidRPr="00AA1697">
        <w:rPr>
          <w:rFonts w:ascii="Arial" w:hAnsi="Arial" w:cs="Arial"/>
          <w:sz w:val="24"/>
          <w:szCs w:val="24"/>
        </w:rPr>
        <w:t xml:space="preserve">, something which the subject to ongoing research and analysis at a national level. As a result, the reliability of CSEW findings is questionable and results must therefore be </w:t>
      </w:r>
      <w:r w:rsidR="00AA1697" w:rsidRPr="00AA1697">
        <w:rPr>
          <w:rFonts w:ascii="Arial" w:hAnsi="Arial" w:cs="Arial"/>
          <w:b/>
          <w:bCs/>
          <w:sz w:val="24"/>
          <w:szCs w:val="24"/>
        </w:rPr>
        <w:t>treated with caution</w:t>
      </w:r>
      <w:r w:rsidR="00AA1697" w:rsidRPr="00AA1697">
        <w:rPr>
          <w:rFonts w:ascii="Arial" w:hAnsi="Arial" w:cs="Arial"/>
          <w:b/>
          <w:bCs/>
          <w:sz w:val="24"/>
          <w:szCs w:val="24"/>
        </w:rPr>
        <w:t>)</w:t>
      </w:r>
      <w:r w:rsidR="00AA1697" w:rsidRPr="00AA1697">
        <w:rPr>
          <w:rFonts w:ascii="Arial" w:hAnsi="Arial" w:cs="Arial"/>
          <w:sz w:val="24"/>
          <w:szCs w:val="24"/>
        </w:rPr>
        <w:t>.</w:t>
      </w:r>
    </w:p>
    <w:p w14:paraId="72EB8119" w14:textId="425462F2" w:rsidR="00AE4AA6" w:rsidRPr="00265D32" w:rsidRDefault="00AE4AA6" w:rsidP="00686A97">
      <w:pPr>
        <w:spacing w:after="0" w:line="240" w:lineRule="auto"/>
        <w:rPr>
          <w:rFonts w:ascii="Arial" w:hAnsi="Arial" w:cs="Arial"/>
          <w:sz w:val="24"/>
          <w:szCs w:val="24"/>
        </w:rPr>
      </w:pPr>
    </w:p>
    <w:sectPr w:rsidR="00AE4AA6" w:rsidRPr="00265D32" w:rsidSect="004E73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F82"/>
    <w:multiLevelType w:val="multilevel"/>
    <w:tmpl w:val="4D20283A"/>
    <w:lvl w:ilvl="0">
      <w:start w:val="1"/>
      <w:numFmt w:val="decimal"/>
      <w:lvlText w:val="%1."/>
      <w:lvlJc w:val="left"/>
      <w:pPr>
        <w:ind w:left="720" w:hanging="360"/>
      </w:pPr>
      <w:rPr>
        <w:rFonts w:hint="default"/>
      </w:rPr>
    </w:lvl>
    <w:lvl w:ilvl="1">
      <w:start w:val="15"/>
      <w:numFmt w:val="decimal"/>
      <w:isLgl/>
      <w:lvlText w:val="%1.%2"/>
      <w:lvlJc w:val="left"/>
      <w:pPr>
        <w:ind w:left="956"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843719"/>
    <w:multiLevelType w:val="hybridMultilevel"/>
    <w:tmpl w:val="1236137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F0757D"/>
    <w:multiLevelType w:val="hybridMultilevel"/>
    <w:tmpl w:val="294A7E4C"/>
    <w:lvl w:ilvl="0" w:tplc="0809001B">
      <w:start w:val="1"/>
      <w:numFmt w:val="lowerRoman"/>
      <w:lvlText w:val="%1."/>
      <w:lvlJc w:val="right"/>
      <w:pPr>
        <w:ind w:left="1215" w:hanging="360"/>
      </w:p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 w15:restartNumberingAfterBreak="0">
    <w:nsid w:val="29D47765"/>
    <w:multiLevelType w:val="multilevel"/>
    <w:tmpl w:val="1BBC7E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u w:val="none"/>
      </w:rPr>
    </w:lvl>
    <w:lvl w:ilvl="2">
      <w:start w:val="2"/>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4" w15:restartNumberingAfterBreak="0">
    <w:nsid w:val="33226E4A"/>
    <w:multiLevelType w:val="hybridMultilevel"/>
    <w:tmpl w:val="CA1E878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35EA1E58"/>
    <w:multiLevelType w:val="hybridMultilevel"/>
    <w:tmpl w:val="ABF0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C448E3"/>
    <w:multiLevelType w:val="multilevel"/>
    <w:tmpl w:val="C0B2F28A"/>
    <w:lvl w:ilvl="0">
      <w:start w:val="2"/>
      <w:numFmt w:val="decimal"/>
      <w:lvlText w:val="%1."/>
      <w:lvlJc w:val="left"/>
      <w:pPr>
        <w:ind w:left="720" w:hanging="360"/>
      </w:pPr>
      <w:rPr>
        <w:rFonts w:hint="default"/>
        <w:b/>
        <w:bCs/>
      </w:rPr>
    </w:lvl>
    <w:lvl w:ilvl="1">
      <w:start w:va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9F17947"/>
    <w:multiLevelType w:val="hybridMultilevel"/>
    <w:tmpl w:val="69928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BC07D5"/>
    <w:multiLevelType w:val="hybridMultilevel"/>
    <w:tmpl w:val="D2269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F273FE"/>
    <w:multiLevelType w:val="hybridMultilevel"/>
    <w:tmpl w:val="D00E5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5E2D89"/>
    <w:multiLevelType w:val="hybridMultilevel"/>
    <w:tmpl w:val="3B4E8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3A14E4"/>
    <w:multiLevelType w:val="hybridMultilevel"/>
    <w:tmpl w:val="9A3A1A86"/>
    <w:lvl w:ilvl="0" w:tplc="51FA6C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EBB06CF"/>
    <w:multiLevelType w:val="hybridMultilevel"/>
    <w:tmpl w:val="24C62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7654A2"/>
    <w:multiLevelType w:val="hybridMultilevel"/>
    <w:tmpl w:val="210C29A2"/>
    <w:lvl w:ilvl="0" w:tplc="A906B83C">
      <w:start w:val="1"/>
      <w:numFmt w:val="decimal"/>
      <w:lvlText w:val="%1."/>
      <w:lvlJc w:val="right"/>
      <w:pPr>
        <w:ind w:left="720" w:hanging="360"/>
      </w:pPr>
      <w:rPr>
        <w:rFonts w:ascii="Arial" w:eastAsiaTheme="minorHAnsi"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66751D"/>
    <w:multiLevelType w:val="hybridMultilevel"/>
    <w:tmpl w:val="39FAB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A01325"/>
    <w:multiLevelType w:val="hybridMultilevel"/>
    <w:tmpl w:val="E83E5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00359E"/>
    <w:multiLevelType w:val="hybridMultilevel"/>
    <w:tmpl w:val="5EF670A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331064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2391947">
    <w:abstractNumId w:val="0"/>
  </w:num>
  <w:num w:numId="3" w16cid:durableId="119766600">
    <w:abstractNumId w:val="7"/>
  </w:num>
  <w:num w:numId="4" w16cid:durableId="1429233229">
    <w:abstractNumId w:val="10"/>
  </w:num>
  <w:num w:numId="5" w16cid:durableId="89396201">
    <w:abstractNumId w:val="12"/>
  </w:num>
  <w:num w:numId="6" w16cid:durableId="159732735">
    <w:abstractNumId w:val="5"/>
  </w:num>
  <w:num w:numId="7" w16cid:durableId="207642111">
    <w:abstractNumId w:val="3"/>
  </w:num>
  <w:num w:numId="8" w16cid:durableId="1308785119">
    <w:abstractNumId w:val="2"/>
  </w:num>
  <w:num w:numId="9" w16cid:durableId="662196506">
    <w:abstractNumId w:val="11"/>
  </w:num>
  <w:num w:numId="10" w16cid:durableId="286930684">
    <w:abstractNumId w:val="1"/>
  </w:num>
  <w:num w:numId="11" w16cid:durableId="2145613514">
    <w:abstractNumId w:val="9"/>
  </w:num>
  <w:num w:numId="12" w16cid:durableId="1907834951">
    <w:abstractNumId w:val="14"/>
  </w:num>
  <w:num w:numId="13" w16cid:durableId="1264069527">
    <w:abstractNumId w:val="15"/>
  </w:num>
  <w:num w:numId="14" w16cid:durableId="245848514">
    <w:abstractNumId w:val="4"/>
  </w:num>
  <w:num w:numId="15" w16cid:durableId="1891645926">
    <w:abstractNumId w:val="16"/>
  </w:num>
  <w:num w:numId="16" w16cid:durableId="1852793064">
    <w:abstractNumId w:val="8"/>
  </w:num>
  <w:num w:numId="17" w16cid:durableId="21157607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F6"/>
    <w:rsid w:val="000061C3"/>
    <w:rsid w:val="0004799E"/>
    <w:rsid w:val="00076C0C"/>
    <w:rsid w:val="000B637C"/>
    <w:rsid w:val="000D4A95"/>
    <w:rsid w:val="00162F42"/>
    <w:rsid w:val="00173935"/>
    <w:rsid w:val="001B3736"/>
    <w:rsid w:val="001B44CC"/>
    <w:rsid w:val="002027F8"/>
    <w:rsid w:val="00265D32"/>
    <w:rsid w:val="002853FC"/>
    <w:rsid w:val="002C430C"/>
    <w:rsid w:val="003143A9"/>
    <w:rsid w:val="003163C7"/>
    <w:rsid w:val="00354630"/>
    <w:rsid w:val="0038704A"/>
    <w:rsid w:val="003B0341"/>
    <w:rsid w:val="003E4DB4"/>
    <w:rsid w:val="003F2E4D"/>
    <w:rsid w:val="00405CE1"/>
    <w:rsid w:val="00496A6E"/>
    <w:rsid w:val="004C6789"/>
    <w:rsid w:val="004E7125"/>
    <w:rsid w:val="004E735D"/>
    <w:rsid w:val="004F632A"/>
    <w:rsid w:val="00511B90"/>
    <w:rsid w:val="005347CD"/>
    <w:rsid w:val="005377E1"/>
    <w:rsid w:val="005747DC"/>
    <w:rsid w:val="00576DF1"/>
    <w:rsid w:val="005B5D2B"/>
    <w:rsid w:val="00632EBD"/>
    <w:rsid w:val="006330FE"/>
    <w:rsid w:val="006358A2"/>
    <w:rsid w:val="006556A7"/>
    <w:rsid w:val="00686A97"/>
    <w:rsid w:val="006C3F61"/>
    <w:rsid w:val="007166CC"/>
    <w:rsid w:val="007444D4"/>
    <w:rsid w:val="0075093F"/>
    <w:rsid w:val="00790478"/>
    <w:rsid w:val="0079252F"/>
    <w:rsid w:val="00793E0B"/>
    <w:rsid w:val="00865EDB"/>
    <w:rsid w:val="00881AC5"/>
    <w:rsid w:val="00897BD1"/>
    <w:rsid w:val="008C5B1F"/>
    <w:rsid w:val="008F7BEA"/>
    <w:rsid w:val="00935175"/>
    <w:rsid w:val="00937C42"/>
    <w:rsid w:val="009C6ADC"/>
    <w:rsid w:val="00A14CEC"/>
    <w:rsid w:val="00A27667"/>
    <w:rsid w:val="00A278ED"/>
    <w:rsid w:val="00A47938"/>
    <w:rsid w:val="00AA1697"/>
    <w:rsid w:val="00AA7685"/>
    <w:rsid w:val="00AE4AA6"/>
    <w:rsid w:val="00B028E5"/>
    <w:rsid w:val="00B1537D"/>
    <w:rsid w:val="00B171D5"/>
    <w:rsid w:val="00BA65C1"/>
    <w:rsid w:val="00BC3F60"/>
    <w:rsid w:val="00C26132"/>
    <w:rsid w:val="00C366FE"/>
    <w:rsid w:val="00C773E6"/>
    <w:rsid w:val="00C8148C"/>
    <w:rsid w:val="00CA2EF6"/>
    <w:rsid w:val="00CC113C"/>
    <w:rsid w:val="00CC1C7A"/>
    <w:rsid w:val="00CD3857"/>
    <w:rsid w:val="00CE5742"/>
    <w:rsid w:val="00CF3049"/>
    <w:rsid w:val="00D66CA5"/>
    <w:rsid w:val="00D7183C"/>
    <w:rsid w:val="00DA4AD8"/>
    <w:rsid w:val="00DC09A1"/>
    <w:rsid w:val="00DC4C12"/>
    <w:rsid w:val="00DE0A15"/>
    <w:rsid w:val="00DF4EE9"/>
    <w:rsid w:val="00DF72CC"/>
    <w:rsid w:val="00E14640"/>
    <w:rsid w:val="00E56653"/>
    <w:rsid w:val="00EC18D0"/>
    <w:rsid w:val="00EE4A21"/>
    <w:rsid w:val="00EF2D80"/>
    <w:rsid w:val="00EF7F62"/>
    <w:rsid w:val="00F313DC"/>
    <w:rsid w:val="00F43015"/>
    <w:rsid w:val="00F55CCF"/>
    <w:rsid w:val="00F705E9"/>
    <w:rsid w:val="00F8551A"/>
    <w:rsid w:val="00FA53E4"/>
    <w:rsid w:val="00FC5BFC"/>
    <w:rsid w:val="00FE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280C"/>
  <w15:chartTrackingRefBased/>
  <w15:docId w15:val="{3D0FF55E-A435-4A1E-AFE0-4753412C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
    <w:basedOn w:val="Normal"/>
    <w:link w:val="ListParagraphChar"/>
    <w:uiPriority w:val="34"/>
    <w:qFormat/>
    <w:rsid w:val="00C366FE"/>
    <w:pPr>
      <w:widowControl w:val="0"/>
      <w:spacing w:after="0" w:line="240" w:lineRule="auto"/>
    </w:pPr>
    <w:rPr>
      <w:rFonts w:ascii="Calibri" w:eastAsia="Times New Roman" w:hAnsi="Calibri" w:cs="Times New Roman"/>
      <w:kern w:val="0"/>
      <w:lang w:val="en-US"/>
      <w14:ligatures w14:val="none"/>
    </w:rPr>
  </w:style>
  <w:style w:type="character" w:customStyle="1" w:styleId="ListParagraphChar">
    <w:name w:val="List Paragraph Char"/>
    <w:aliases w:val="F5 List Paragraph Char"/>
    <w:link w:val="ListParagraph"/>
    <w:uiPriority w:val="34"/>
    <w:locked/>
    <w:rsid w:val="00C366FE"/>
    <w:rPr>
      <w:rFonts w:ascii="Calibri" w:eastAsia="Times New Roman" w:hAnsi="Calibri" w:cs="Times New Roman"/>
      <w:kern w:val="0"/>
      <w:lang w:val="en-US"/>
      <w14:ligatures w14:val="none"/>
    </w:rPr>
  </w:style>
  <w:style w:type="paragraph" w:styleId="Header">
    <w:name w:val="header"/>
    <w:basedOn w:val="Normal"/>
    <w:link w:val="HeaderChar"/>
    <w:semiHidden/>
    <w:rsid w:val="001B44CC"/>
    <w:pPr>
      <w:tabs>
        <w:tab w:val="center" w:pos="4153"/>
        <w:tab w:val="right" w:pos="8306"/>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semiHidden/>
    <w:rsid w:val="001B44CC"/>
    <w:rPr>
      <w:rFonts w:ascii="Calibri" w:eastAsia="Calibri" w:hAnsi="Calibri" w:cs="Times New Roman"/>
      <w:kern w:val="0"/>
      <w14:ligatures w14:val="none"/>
    </w:rPr>
  </w:style>
  <w:style w:type="paragraph" w:styleId="Footer">
    <w:name w:val="footer"/>
    <w:basedOn w:val="Normal"/>
    <w:link w:val="FooterChar"/>
    <w:rsid w:val="001B44CC"/>
    <w:pPr>
      <w:tabs>
        <w:tab w:val="center" w:pos="4153"/>
        <w:tab w:val="right" w:pos="8306"/>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rsid w:val="001B44CC"/>
    <w:rPr>
      <w:rFonts w:ascii="Calibri" w:eastAsia="Calibri" w:hAnsi="Calibri" w:cs="Times New Roman"/>
      <w:kern w:val="0"/>
      <w14:ligatures w14:val="none"/>
    </w:rPr>
  </w:style>
  <w:style w:type="character" w:styleId="PageNumber">
    <w:name w:val="page number"/>
    <w:basedOn w:val="DefaultParagraphFont"/>
    <w:rsid w:val="001B44CC"/>
  </w:style>
  <w:style w:type="character" w:styleId="Emphasis">
    <w:name w:val="Emphasis"/>
    <w:basedOn w:val="DefaultParagraphFont"/>
    <w:uiPriority w:val="20"/>
    <w:qFormat/>
    <w:rsid w:val="00793E0B"/>
    <w:rPr>
      <w:i/>
      <w:iCs/>
    </w:rPr>
  </w:style>
  <w:style w:type="paragraph" w:styleId="NormalWeb">
    <w:name w:val="Normal (Web)"/>
    <w:basedOn w:val="Normal"/>
    <w:uiPriority w:val="99"/>
    <w:semiHidden/>
    <w:unhideWhenUsed/>
    <w:rsid w:val="00AA169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9609">
      <w:bodyDiv w:val="1"/>
      <w:marLeft w:val="0"/>
      <w:marRight w:val="0"/>
      <w:marTop w:val="0"/>
      <w:marBottom w:val="0"/>
      <w:divBdr>
        <w:top w:val="none" w:sz="0" w:space="0" w:color="auto"/>
        <w:left w:val="none" w:sz="0" w:space="0" w:color="auto"/>
        <w:bottom w:val="none" w:sz="0" w:space="0" w:color="auto"/>
        <w:right w:val="none" w:sz="0" w:space="0" w:color="auto"/>
      </w:divBdr>
    </w:div>
    <w:div w:id="16412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17E0B9C7EF348AFDDE981802833D2" ma:contentTypeVersion="15" ma:contentTypeDescription="Create a new document." ma:contentTypeScope="" ma:versionID="1ed1ad8c5cf788af1e89dbcbff28bf4b">
  <xsd:schema xmlns:xsd="http://www.w3.org/2001/XMLSchema" xmlns:xs="http://www.w3.org/2001/XMLSchema" xmlns:p="http://schemas.microsoft.com/office/2006/metadata/properties" xmlns:ns2="5b8fbc58-6ffa-40f7-9ef1-d91232141c9e" xmlns:ns3="4039d988-5cac-43f5-bc00-ab052aa50804" targetNamespace="http://schemas.microsoft.com/office/2006/metadata/properties" ma:root="true" ma:fieldsID="1f712e45dc1fe3368eee1465f9bd2d1e" ns2:_="" ns3:_="">
    <xsd:import namespace="5b8fbc58-6ffa-40f7-9ef1-d91232141c9e"/>
    <xsd:import namespace="4039d988-5cac-43f5-bc00-ab052aa50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bc58-6ffa-40f7-9ef1-d9123214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baf0a1-c071-47d3-9ad9-65ac1334dda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9d988-5cac-43f5-bc00-ab052aa50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42d771-622d-4807-8959-ce3610e2cb81}" ma:internalName="TaxCatchAll" ma:showField="CatchAllData" ma:web="4039d988-5cac-43f5-bc00-ab052aa50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39d988-5cac-43f5-bc00-ab052aa50804" xsi:nil="true"/>
    <lcf76f155ced4ddcb4097134ff3c332f xmlns="5b8fbc58-6ffa-40f7-9ef1-d91232141c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07F19A-B744-4F21-A078-2C2559A5F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fbc58-6ffa-40f7-9ef1-d91232141c9e"/>
    <ds:schemaRef ds:uri="4039d988-5cac-43f5-bc00-ab052aa50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015DF-779F-44C2-BEB0-E305EF9C7D1B}">
  <ds:schemaRefs>
    <ds:schemaRef ds:uri="http://schemas.microsoft.com/sharepoint/v3/contenttype/forms"/>
  </ds:schemaRefs>
</ds:datastoreItem>
</file>

<file path=customXml/itemProps3.xml><?xml version="1.0" encoding="utf-8"?>
<ds:datastoreItem xmlns:ds="http://schemas.openxmlformats.org/officeDocument/2006/customXml" ds:itemID="{1B8CE03E-6C0F-4C7C-B902-B78783B42158}">
  <ds:schemaRefs>
    <ds:schemaRef ds:uri="http://schemas.microsoft.com/office/2006/metadata/properties"/>
    <ds:schemaRef ds:uri="http://schemas.microsoft.com/office/infopath/2007/PartnerControls"/>
    <ds:schemaRef ds:uri="4039d988-5cac-43f5-bc00-ab052aa50804"/>
    <ds:schemaRef ds:uri="5b8fbc58-6ffa-40f7-9ef1-d91232141c9e"/>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2594</Words>
  <Characters>14787</Characters>
  <Application>Microsoft Office Word</Application>
  <DocSecurity>0</DocSecurity>
  <Lines>123</Lines>
  <Paragraphs>34</Paragraphs>
  <ScaleCrop>false</ScaleCrop>
  <Company>Cleveland Police</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POUT, Elise (C8670)</dc:creator>
  <cp:keywords/>
  <dc:description/>
  <cp:lastModifiedBy>POUT, Elise (C8670)</cp:lastModifiedBy>
  <cp:revision>51</cp:revision>
  <dcterms:created xsi:type="dcterms:W3CDTF">2024-03-25T09:28:00Z</dcterms:created>
  <dcterms:modified xsi:type="dcterms:W3CDTF">2024-03-25T10:58:00Z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2023-09-26T11:10:13Z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194a46ff-e0d2-4f19-ba99-bcf0821cec61</vt:lpwstr>
  </property>
  <property fmtid="{D5CDD505-2E9C-101B-9397-08002B2CF9AE}" pid="8" name="MSIP_Label_431b7639-1bea-4e62-9a4e-16db8092c254_ContentBits">
    <vt:lpwstr>0</vt:lpwstr>
  </property>
  <property fmtid="{D5CDD505-2E9C-101B-9397-08002B2CF9AE}" pid="9" name="ContentTypeId">
    <vt:lpwstr>0x01010074A17E0B9C7EF348AFDDE981802833D2</vt:lpwstr>
  </property>
  <property fmtid="{D5CDD505-2E9C-101B-9397-08002B2CF9AE}" pid="10" name="MediaServiceImageTags">
    <vt:lpwstr/>
  </property>
</Properties>
</file>